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F98" w:rsidRDefault="0001574A">
      <w:pPr>
        <w:pStyle w:val="2c"/>
        <w:keepNext/>
      </w:pPr>
      <w:r>
        <w:rPr>
          <w:b w:val="0"/>
          <w:sz w:val="32"/>
        </w:rPr>
        <w:t>АДМИНИСТРАЦИЯ КУРСКОЙ ОБЛАСТИ</w:t>
      </w:r>
    </w:p>
    <w:p w:rsidR="00154F98" w:rsidRDefault="00154F98">
      <w:pPr>
        <w:pStyle w:val="2c"/>
        <w:keepNext/>
        <w:rPr>
          <w:b w:val="0"/>
          <w:sz w:val="32"/>
        </w:rPr>
      </w:pPr>
    </w:p>
    <w:p w:rsidR="00154F98" w:rsidRDefault="0001574A">
      <w:pPr>
        <w:pStyle w:val="2c"/>
        <w:keepNext/>
      </w:pPr>
      <w:r>
        <w:rPr>
          <w:sz w:val="32"/>
        </w:rPr>
        <w:t xml:space="preserve">ДЕПАРТАМЕНТ ЭКОЛОГИЧЕСКОЙ БЕЗОПАСНОСТИ </w:t>
      </w:r>
      <w:r>
        <w:rPr>
          <w:sz w:val="32"/>
        </w:rPr>
        <w:br/>
        <w:t>И ПРИРОДОПОЛЬЗОВАНИЯ КУРСКОЙ ОБЛАСТИ</w:t>
      </w:r>
    </w:p>
    <w:p w:rsidR="00154F98" w:rsidRDefault="00154F98">
      <w:pPr>
        <w:keepNext/>
        <w:tabs>
          <w:tab w:val="left" w:pos="1309"/>
        </w:tabs>
        <w:spacing w:line="360" w:lineRule="auto"/>
        <w:jc w:val="center"/>
        <w:rPr>
          <w:b/>
          <w:sz w:val="28"/>
        </w:rPr>
      </w:pPr>
    </w:p>
    <w:p w:rsidR="00154F98" w:rsidRDefault="0001574A">
      <w:pPr>
        <w:jc w:val="center"/>
      </w:pPr>
      <w:r>
        <w:rPr>
          <w:b/>
          <w:spacing w:val="42"/>
        </w:rPr>
        <w:t xml:space="preserve">ОБЛАСТНОЕ КАЗЁННОЕ УЧРЕЖДЕНИЕ </w:t>
      </w:r>
      <w:r>
        <w:rPr>
          <w:b/>
          <w:spacing w:val="42"/>
        </w:rPr>
        <w:br/>
        <w:t xml:space="preserve">ДИРЕКЦИЯ ПО УПРАВЛЕНИЮ ОСОБО ОХРАНЯЕМЫМИ </w:t>
      </w:r>
      <w:r>
        <w:rPr>
          <w:b/>
          <w:spacing w:val="42"/>
        </w:rPr>
        <w:br/>
        <w:t>ПРИРОДНЫМИ ТЕРРИТОРИЯМИ КУРСКОЙ ОБЛАСТИ</w:t>
      </w:r>
    </w:p>
    <w:p w:rsidR="00154F98" w:rsidRDefault="0001574A">
      <w:pPr>
        <w:keepNext/>
        <w:tabs>
          <w:tab w:val="left" w:pos="1309"/>
        </w:tabs>
        <w:spacing w:after="120" w:line="360" w:lineRule="auto"/>
        <w:jc w:val="center"/>
      </w:pPr>
      <w:r>
        <w:rPr>
          <w:b/>
          <w:i/>
          <w:spacing w:val="70"/>
          <w:sz w:val="28"/>
        </w:rPr>
        <w:t>(ОКУ «Дирекция ООПТ»)</w:t>
      </w:r>
    </w:p>
    <w:p w:rsidR="00154F98" w:rsidRDefault="00154F98">
      <w:pPr>
        <w:keepNext/>
        <w:tabs>
          <w:tab w:val="left" w:pos="1309"/>
        </w:tabs>
        <w:spacing w:line="360" w:lineRule="auto"/>
        <w:jc w:val="center"/>
        <w:rPr>
          <w:b/>
          <w:sz w:val="28"/>
        </w:rPr>
      </w:pPr>
    </w:p>
    <w:p w:rsidR="00154F98" w:rsidRDefault="00154F98">
      <w:pPr>
        <w:keepNext/>
        <w:tabs>
          <w:tab w:val="left" w:pos="1309"/>
        </w:tabs>
        <w:spacing w:line="360" w:lineRule="auto"/>
        <w:jc w:val="center"/>
        <w:rPr>
          <w:b/>
          <w:sz w:val="28"/>
        </w:rPr>
      </w:pPr>
    </w:p>
    <w:p w:rsidR="00154F98" w:rsidRDefault="00154F98">
      <w:pPr>
        <w:keepNext/>
        <w:tabs>
          <w:tab w:val="left" w:pos="1309"/>
        </w:tabs>
        <w:spacing w:line="360" w:lineRule="auto"/>
        <w:jc w:val="center"/>
        <w:rPr>
          <w:b/>
          <w:sz w:val="28"/>
        </w:rPr>
      </w:pPr>
    </w:p>
    <w:p w:rsidR="00154F98" w:rsidRDefault="0001574A">
      <w:pPr>
        <w:keepNext/>
        <w:tabs>
          <w:tab w:val="left" w:pos="1309"/>
        </w:tabs>
        <w:jc w:val="center"/>
      </w:pPr>
      <w:r>
        <w:rPr>
          <w:b/>
          <w:sz w:val="56"/>
        </w:rPr>
        <w:t>Кадастровое дело</w:t>
      </w:r>
    </w:p>
    <w:p w:rsidR="00154F98" w:rsidRDefault="0001574A">
      <w:pPr>
        <w:keepNext/>
        <w:tabs>
          <w:tab w:val="left" w:pos="1309"/>
        </w:tabs>
        <w:jc w:val="center"/>
      </w:pPr>
      <w:r>
        <w:rPr>
          <w:b/>
          <w:sz w:val="56"/>
        </w:rPr>
        <w:t>№ 024</w:t>
      </w:r>
    </w:p>
    <w:p w:rsidR="00154F98" w:rsidRDefault="00154F98">
      <w:pPr>
        <w:keepNext/>
        <w:tabs>
          <w:tab w:val="left" w:pos="1309"/>
        </w:tabs>
        <w:jc w:val="center"/>
        <w:rPr>
          <w:b/>
          <w:sz w:val="56"/>
        </w:rPr>
      </w:pPr>
    </w:p>
    <w:p w:rsidR="00154F98" w:rsidRDefault="0001574A">
      <w:pPr>
        <w:keepNext/>
        <w:tabs>
          <w:tab w:val="left" w:pos="1309"/>
        </w:tabs>
        <w:jc w:val="center"/>
      </w:pPr>
      <w:r>
        <w:rPr>
          <w:b/>
          <w:sz w:val="36"/>
        </w:rPr>
        <w:t>«Урочище Бирючье»</w:t>
      </w:r>
    </w:p>
    <w:p w:rsidR="00154F98" w:rsidRDefault="0001574A">
      <w:pPr>
        <w:keepNext/>
        <w:tabs>
          <w:tab w:val="left" w:pos="1309"/>
        </w:tabs>
        <w:jc w:val="center"/>
      </w:pPr>
      <w:r>
        <w:rPr>
          <w:b/>
          <w:sz w:val="36"/>
        </w:rPr>
        <w:t>памятник природы</w:t>
      </w:r>
    </w:p>
    <w:p w:rsidR="00154F98" w:rsidRDefault="0001574A">
      <w:pPr>
        <w:keepNext/>
        <w:tabs>
          <w:tab w:val="left" w:pos="1309"/>
        </w:tabs>
        <w:jc w:val="center"/>
      </w:pPr>
      <w:r>
        <w:rPr>
          <w:b/>
          <w:sz w:val="36"/>
        </w:rPr>
        <w:t>регионального значения</w:t>
      </w:r>
    </w:p>
    <w:p w:rsidR="00154F98" w:rsidRDefault="00154F98">
      <w:pPr>
        <w:keepNext/>
        <w:spacing w:line="360" w:lineRule="auto"/>
        <w:jc w:val="center"/>
        <w:rPr>
          <w:b/>
          <w:sz w:val="28"/>
        </w:rPr>
      </w:pPr>
    </w:p>
    <w:p w:rsidR="00154F98" w:rsidRDefault="00154F98">
      <w:pPr>
        <w:keepNext/>
        <w:spacing w:line="360" w:lineRule="auto"/>
        <w:jc w:val="center"/>
        <w:rPr>
          <w:b/>
          <w:sz w:val="28"/>
        </w:rPr>
      </w:pPr>
    </w:p>
    <w:p w:rsidR="00154F98" w:rsidRDefault="00154F98">
      <w:pPr>
        <w:keepNext/>
        <w:spacing w:line="360" w:lineRule="auto"/>
        <w:ind w:firstLine="709"/>
        <w:jc w:val="center"/>
        <w:rPr>
          <w:b/>
          <w:sz w:val="28"/>
        </w:rPr>
      </w:pPr>
    </w:p>
    <w:p w:rsidR="00154F98" w:rsidRDefault="00154F98">
      <w:pPr>
        <w:keepNext/>
        <w:spacing w:line="360" w:lineRule="auto"/>
        <w:ind w:firstLine="709"/>
        <w:jc w:val="center"/>
        <w:rPr>
          <w:b/>
          <w:sz w:val="28"/>
        </w:rPr>
      </w:pPr>
    </w:p>
    <w:p w:rsidR="00154F98" w:rsidRDefault="00154F98">
      <w:pPr>
        <w:keepNext/>
        <w:spacing w:line="360" w:lineRule="auto"/>
        <w:ind w:firstLine="709"/>
        <w:jc w:val="center"/>
        <w:rPr>
          <w:b/>
          <w:sz w:val="28"/>
        </w:rPr>
      </w:pPr>
    </w:p>
    <w:p w:rsidR="00154F98" w:rsidRDefault="00154F98">
      <w:pPr>
        <w:keepNext/>
        <w:spacing w:line="360" w:lineRule="auto"/>
        <w:ind w:firstLine="709"/>
        <w:jc w:val="center"/>
        <w:rPr>
          <w:b/>
          <w:sz w:val="28"/>
        </w:rPr>
      </w:pPr>
    </w:p>
    <w:p w:rsidR="00154F98" w:rsidRDefault="00154F98">
      <w:pPr>
        <w:spacing w:line="360" w:lineRule="auto"/>
        <w:ind w:firstLine="709"/>
        <w:jc w:val="center"/>
        <w:rPr>
          <w:b/>
          <w:sz w:val="28"/>
        </w:rPr>
      </w:pPr>
    </w:p>
    <w:p w:rsidR="00154F98" w:rsidRDefault="00154F98">
      <w:pPr>
        <w:spacing w:line="360" w:lineRule="auto"/>
        <w:ind w:firstLine="709"/>
        <w:jc w:val="center"/>
        <w:rPr>
          <w:b/>
          <w:sz w:val="28"/>
        </w:rPr>
      </w:pPr>
    </w:p>
    <w:p w:rsidR="00154F98" w:rsidRDefault="00154F98">
      <w:pPr>
        <w:spacing w:line="360" w:lineRule="auto"/>
        <w:ind w:firstLine="709"/>
        <w:jc w:val="center"/>
        <w:rPr>
          <w:b/>
          <w:sz w:val="28"/>
        </w:rPr>
      </w:pPr>
    </w:p>
    <w:p w:rsidR="00154F98" w:rsidRDefault="00154F98">
      <w:pPr>
        <w:spacing w:line="360" w:lineRule="auto"/>
        <w:ind w:firstLine="709"/>
        <w:jc w:val="center"/>
        <w:rPr>
          <w:b/>
          <w:sz w:val="28"/>
        </w:rPr>
      </w:pPr>
    </w:p>
    <w:p w:rsidR="00154F98" w:rsidRDefault="00154F98">
      <w:pPr>
        <w:spacing w:line="360" w:lineRule="auto"/>
        <w:ind w:firstLine="709"/>
        <w:jc w:val="center"/>
        <w:rPr>
          <w:b/>
          <w:sz w:val="28"/>
        </w:rPr>
      </w:pPr>
    </w:p>
    <w:p w:rsidR="00154F98" w:rsidRDefault="00154F98">
      <w:pPr>
        <w:spacing w:line="360" w:lineRule="auto"/>
        <w:ind w:firstLine="709"/>
        <w:jc w:val="center"/>
        <w:rPr>
          <w:b/>
          <w:sz w:val="28"/>
        </w:rPr>
      </w:pPr>
    </w:p>
    <w:p w:rsidR="00154F98" w:rsidRDefault="0001574A">
      <w:pPr>
        <w:keepNext/>
        <w:spacing w:line="360" w:lineRule="auto"/>
        <w:ind w:firstLine="709"/>
        <w:jc w:val="both"/>
      </w:pPr>
      <w:r>
        <w:rPr>
          <w:b/>
        </w:rPr>
        <w:lastRenderedPageBreak/>
        <w:t xml:space="preserve">1. Название особо охраняемой природной территории (далее </w:t>
      </w:r>
      <w:r>
        <w:t>–</w:t>
      </w:r>
      <w:r>
        <w:rPr>
          <w:b/>
        </w:rPr>
        <w:t xml:space="preserve"> ООПТ): </w:t>
      </w:r>
      <w:r w:rsidRPr="0001574A">
        <w:t>«Урочище Бирючье».</w:t>
      </w:r>
    </w:p>
    <w:p w:rsidR="00154F98" w:rsidRDefault="0001574A">
      <w:pPr>
        <w:keepNext/>
        <w:spacing w:line="360" w:lineRule="auto"/>
        <w:ind w:firstLine="709"/>
        <w:jc w:val="both"/>
      </w:pPr>
      <w:r>
        <w:rPr>
          <w:b/>
        </w:rPr>
        <w:t xml:space="preserve">2. Категория ООПТ: </w:t>
      </w:r>
      <w:r>
        <w:t>памятник природы.</w:t>
      </w:r>
    </w:p>
    <w:p w:rsidR="00154F98" w:rsidRDefault="0001574A">
      <w:pPr>
        <w:keepNext/>
        <w:spacing w:line="360" w:lineRule="auto"/>
        <w:ind w:firstLine="709"/>
        <w:jc w:val="both"/>
      </w:pPr>
      <w:r>
        <w:rPr>
          <w:b/>
        </w:rPr>
        <w:t xml:space="preserve">3. Значение ООПТ: </w:t>
      </w:r>
      <w:r>
        <w:t>региональное.</w:t>
      </w:r>
    </w:p>
    <w:p w:rsidR="00154F98" w:rsidRDefault="0001574A">
      <w:pPr>
        <w:keepNext/>
        <w:spacing w:line="360" w:lineRule="auto"/>
        <w:ind w:firstLine="709"/>
        <w:jc w:val="both"/>
      </w:pPr>
      <w:r>
        <w:rPr>
          <w:b/>
        </w:rPr>
        <w:t xml:space="preserve">4. Порядковый номер кадастрового дела ООПТ: </w:t>
      </w:r>
      <w:r>
        <w:t>024.</w:t>
      </w:r>
    </w:p>
    <w:p w:rsidR="00154F98" w:rsidRDefault="0001574A">
      <w:pPr>
        <w:keepNext/>
        <w:spacing w:line="360" w:lineRule="auto"/>
        <w:ind w:firstLine="709"/>
        <w:jc w:val="both"/>
      </w:pPr>
      <w:r>
        <w:rPr>
          <w:b/>
        </w:rPr>
        <w:t xml:space="preserve">5. Профиль ООПТ: </w:t>
      </w:r>
      <w:r>
        <w:t>не определен.</w:t>
      </w:r>
    </w:p>
    <w:p w:rsidR="00154F98" w:rsidRDefault="0001574A">
      <w:pPr>
        <w:keepNext/>
        <w:spacing w:line="360" w:lineRule="auto"/>
        <w:ind w:firstLine="709"/>
        <w:jc w:val="both"/>
      </w:pPr>
      <w:r>
        <w:rPr>
          <w:b/>
        </w:rPr>
        <w:t xml:space="preserve">6. Статус ООПТ: </w:t>
      </w:r>
      <w:r>
        <w:t>действующий.</w:t>
      </w:r>
    </w:p>
    <w:p w:rsidR="00154F98" w:rsidRDefault="0001574A">
      <w:pPr>
        <w:keepNext/>
        <w:spacing w:line="360" w:lineRule="auto"/>
        <w:ind w:firstLine="709"/>
        <w:jc w:val="both"/>
      </w:pPr>
      <w:r>
        <w:rPr>
          <w:b/>
        </w:rPr>
        <w:t xml:space="preserve">7. Дата создания: </w:t>
      </w:r>
      <w:r>
        <w:t>06.12</w:t>
      </w:r>
      <w:r w:rsidRPr="0001574A">
        <w:t>.2018.</w:t>
      </w:r>
    </w:p>
    <w:p w:rsidR="00154F98" w:rsidRDefault="0001574A">
      <w:pPr>
        <w:keepNext/>
        <w:spacing w:line="360" w:lineRule="auto"/>
        <w:ind w:firstLine="709"/>
        <w:jc w:val="both"/>
      </w:pPr>
      <w:r>
        <w:rPr>
          <w:b/>
        </w:rPr>
        <w:t>8. Цели создания ООПТ и ее ценность:</w:t>
      </w:r>
    </w:p>
    <w:p w:rsidR="00154F98" w:rsidRDefault="0001574A">
      <w:pPr>
        <w:pStyle w:val="afffe"/>
        <w:keepNext/>
        <w:widowControl w:val="0"/>
        <w:spacing w:before="0" w:after="0" w:line="360" w:lineRule="auto"/>
        <w:ind w:firstLine="709"/>
        <w:jc w:val="both"/>
      </w:pPr>
      <w:r>
        <w:t>Цель создания памятника природы – охрана комплекса степной растительности, занимающего значительную площадь и являющегося местом обитания редких видов флоры и фауны Курской области, в том числе внесенных в Красную книгу Российской Федерации.</w:t>
      </w:r>
    </w:p>
    <w:p w:rsidR="00154F98" w:rsidRDefault="0001574A">
      <w:pPr>
        <w:pStyle w:val="afffb"/>
        <w:keepNext/>
        <w:spacing w:after="0" w:line="360" w:lineRule="auto"/>
        <w:ind w:left="0" w:firstLine="709"/>
        <w:contextualSpacing/>
        <w:jc w:val="both"/>
      </w:pPr>
      <w:r>
        <w:rPr>
          <w:rFonts w:ascii="Times New Roman" w:hAnsi="Times New Roman"/>
          <w:sz w:val="24"/>
        </w:rPr>
        <w:t>Памятник природы имеет научное, учебное и эстетическое значение.</w:t>
      </w:r>
    </w:p>
    <w:p w:rsidR="00154F98" w:rsidRDefault="0001574A" w:rsidP="0001574A">
      <w:pPr>
        <w:keepNext/>
        <w:numPr>
          <w:ilvl w:val="0"/>
          <w:numId w:val="2"/>
        </w:numPr>
        <w:tabs>
          <w:tab w:val="left" w:pos="1122"/>
        </w:tabs>
        <w:spacing w:line="360" w:lineRule="auto"/>
        <w:ind w:firstLine="28"/>
        <w:jc w:val="both"/>
      </w:pPr>
      <w:r>
        <w:rPr>
          <w:b/>
        </w:rPr>
        <w:t>Нормативная основа функционирования ООПТ:</w:t>
      </w:r>
    </w:p>
    <w:tbl>
      <w:tblPr>
        <w:tblW w:w="89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tblPr>
      <w:tblGrid>
        <w:gridCol w:w="3297"/>
        <w:gridCol w:w="1413"/>
        <w:gridCol w:w="4240"/>
      </w:tblGrid>
      <w:tr w:rsidR="00154F98">
        <w:tc>
          <w:tcPr>
            <w:tcW w:w="3297" w:type="dxa"/>
            <w:tcBorders>
              <w:top w:val="single" w:sz="4" w:space="0" w:color="000000"/>
              <w:left w:val="single" w:sz="4" w:space="0" w:color="000000"/>
              <w:bottom w:val="single" w:sz="4" w:space="0" w:color="000000"/>
              <w:right w:val="single" w:sz="4" w:space="0" w:color="000000"/>
            </w:tcBorders>
            <w:shd w:val="clear" w:color="auto" w:fill="auto"/>
          </w:tcPr>
          <w:p w:rsidR="00154F98" w:rsidRDefault="0001574A">
            <w:pPr>
              <w:keepNext/>
              <w:spacing w:line="360" w:lineRule="auto"/>
              <w:jc w:val="center"/>
            </w:pPr>
            <w:r>
              <w:t>Реквизиты правового акта</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rsidR="00154F98" w:rsidRDefault="0001574A">
            <w:pPr>
              <w:keepNext/>
              <w:spacing w:line="360" w:lineRule="auto"/>
              <w:jc w:val="center"/>
            </w:pPr>
            <w:r>
              <w:t>Площадь ООПТ, га</w:t>
            </w:r>
          </w:p>
        </w:tc>
        <w:tc>
          <w:tcPr>
            <w:tcW w:w="4240" w:type="dxa"/>
            <w:tcBorders>
              <w:top w:val="single" w:sz="4" w:space="0" w:color="000000"/>
              <w:left w:val="single" w:sz="4" w:space="0" w:color="000000"/>
              <w:bottom w:val="single" w:sz="4" w:space="0" w:color="000000"/>
              <w:right w:val="single" w:sz="4" w:space="0" w:color="000000"/>
            </w:tcBorders>
            <w:shd w:val="clear" w:color="auto" w:fill="auto"/>
          </w:tcPr>
          <w:p w:rsidR="00154F98" w:rsidRDefault="0001574A">
            <w:pPr>
              <w:keepNext/>
              <w:spacing w:line="360" w:lineRule="auto"/>
              <w:jc w:val="center"/>
            </w:pPr>
            <w:r>
              <w:t>Краткое содержание документа</w:t>
            </w:r>
          </w:p>
        </w:tc>
      </w:tr>
      <w:tr w:rsidR="00154F98">
        <w:tc>
          <w:tcPr>
            <w:tcW w:w="3297" w:type="dxa"/>
            <w:tcBorders>
              <w:top w:val="single" w:sz="4" w:space="0" w:color="000000"/>
              <w:left w:val="single" w:sz="4" w:space="0" w:color="000000"/>
              <w:bottom w:val="single" w:sz="4" w:space="0" w:color="000000"/>
              <w:right w:val="single" w:sz="4" w:space="0" w:color="000000"/>
            </w:tcBorders>
            <w:shd w:val="clear" w:color="auto" w:fill="auto"/>
          </w:tcPr>
          <w:p w:rsidR="00154F98" w:rsidRPr="0001574A" w:rsidRDefault="0001574A">
            <w:pPr>
              <w:keepNext/>
              <w:spacing w:line="360" w:lineRule="auto"/>
            </w:pPr>
            <w:r>
              <w:t xml:space="preserve">Постановление Администрации Курской области от </w:t>
            </w:r>
            <w:r w:rsidRPr="0001574A">
              <w:t>06.12.2018</w:t>
            </w:r>
          </w:p>
          <w:p w:rsidR="00154F98" w:rsidRDefault="0001574A" w:rsidP="0001574A">
            <w:pPr>
              <w:keepNext/>
              <w:spacing w:line="360" w:lineRule="auto"/>
            </w:pPr>
            <w:r w:rsidRPr="0001574A">
              <w:t>№ 982-па «О памятнике</w:t>
            </w:r>
            <w:r>
              <w:t xml:space="preserve"> природы регионального значения «Урочище Бирючье»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rsidR="00154F98" w:rsidRDefault="0001574A">
            <w:pPr>
              <w:keepNext/>
              <w:spacing w:line="360" w:lineRule="auto"/>
              <w:jc w:val="center"/>
            </w:pPr>
            <w:r>
              <w:t>45,0759 га</w:t>
            </w:r>
          </w:p>
        </w:tc>
        <w:tc>
          <w:tcPr>
            <w:tcW w:w="4240" w:type="dxa"/>
            <w:tcBorders>
              <w:top w:val="single" w:sz="4" w:space="0" w:color="000000"/>
              <w:left w:val="single" w:sz="4" w:space="0" w:color="000000"/>
              <w:bottom w:val="single" w:sz="4" w:space="0" w:color="000000"/>
              <w:right w:val="single" w:sz="4" w:space="0" w:color="000000"/>
            </w:tcBorders>
            <w:shd w:val="clear" w:color="auto" w:fill="auto"/>
          </w:tcPr>
          <w:p w:rsidR="00154F98" w:rsidRDefault="0001574A">
            <w:pPr>
              <w:keepNext/>
              <w:spacing w:line="360" w:lineRule="auto"/>
            </w:pPr>
            <w:r>
              <w:t>Утверждает:</w:t>
            </w:r>
          </w:p>
          <w:p w:rsidR="00154F98" w:rsidRDefault="0001574A">
            <w:pPr>
              <w:keepNext/>
              <w:spacing w:line="360" w:lineRule="auto"/>
            </w:pPr>
            <w:r>
              <w:t>положение о памятнике природы регионального значения «Урочище Бирючье»;</w:t>
            </w:r>
          </w:p>
          <w:p w:rsidR="00154F98" w:rsidRDefault="0001574A">
            <w:pPr>
              <w:keepNext/>
              <w:spacing w:line="360" w:lineRule="auto"/>
            </w:pPr>
            <w:r>
              <w:t>паспорт памятника природы регионального значения «Урочище Бирючье»;</w:t>
            </w:r>
          </w:p>
          <w:p w:rsidR="00154F98" w:rsidRDefault="0001574A">
            <w:pPr>
              <w:keepNext/>
              <w:spacing w:line="360" w:lineRule="auto"/>
            </w:pPr>
            <w:r>
              <w:t>границы территории памятника природы регионального значения «Урочище Бирючье».</w:t>
            </w:r>
          </w:p>
        </w:tc>
      </w:tr>
    </w:tbl>
    <w:p w:rsidR="00154F98" w:rsidRDefault="00154F98">
      <w:pPr>
        <w:keepNext/>
        <w:spacing w:line="360" w:lineRule="auto"/>
        <w:jc w:val="both"/>
      </w:pPr>
    </w:p>
    <w:p w:rsidR="00154F98" w:rsidRDefault="0001574A">
      <w:pPr>
        <w:spacing w:line="360" w:lineRule="auto"/>
        <w:ind w:firstLine="709"/>
        <w:jc w:val="both"/>
      </w:pPr>
      <w:r>
        <w:rPr>
          <w:b/>
        </w:rPr>
        <w:t xml:space="preserve">10. Ведомственная подчиненность: </w:t>
      </w:r>
      <w:r>
        <w:t>департамент экологической безопасности и природопользования Курской области.</w:t>
      </w:r>
    </w:p>
    <w:p w:rsidR="00154F98" w:rsidRDefault="0001574A">
      <w:pPr>
        <w:spacing w:line="360" w:lineRule="auto"/>
        <w:ind w:firstLine="709"/>
        <w:jc w:val="both"/>
      </w:pPr>
      <w:r>
        <w:rPr>
          <w:b/>
        </w:rPr>
        <w:t xml:space="preserve">11. Международный статус ООПТ: </w:t>
      </w:r>
      <w:r>
        <w:t>отсутствует.</w:t>
      </w:r>
    </w:p>
    <w:p w:rsidR="00154F98" w:rsidRDefault="0001574A">
      <w:pPr>
        <w:spacing w:line="360" w:lineRule="auto"/>
        <w:ind w:firstLine="709"/>
        <w:jc w:val="both"/>
      </w:pPr>
      <w:r>
        <w:rPr>
          <w:b/>
        </w:rPr>
        <w:t xml:space="preserve">12. Категория ООПТ согласно классификации Международного союза охраны природы (МСОП, IUCN): </w:t>
      </w:r>
      <w:r>
        <w:t>отсутствует.</w:t>
      </w:r>
    </w:p>
    <w:p w:rsidR="00154F98" w:rsidRDefault="0001574A">
      <w:pPr>
        <w:spacing w:line="360" w:lineRule="auto"/>
        <w:ind w:firstLine="709"/>
        <w:jc w:val="both"/>
      </w:pPr>
      <w:r>
        <w:rPr>
          <w:b/>
        </w:rPr>
        <w:t xml:space="preserve">13. Число отдельно расположенных, не граничащих друг с другом участков территории/акватории: </w:t>
      </w:r>
      <w:r>
        <w:t>1.</w:t>
      </w:r>
    </w:p>
    <w:p w:rsidR="00154F98" w:rsidRDefault="0001574A">
      <w:pPr>
        <w:keepNext/>
        <w:spacing w:line="360" w:lineRule="auto"/>
        <w:ind w:firstLine="709"/>
        <w:jc w:val="both"/>
      </w:pPr>
      <w:r>
        <w:rPr>
          <w:b/>
        </w:rPr>
        <w:lastRenderedPageBreak/>
        <w:t>14.</w:t>
      </w:r>
      <w:r>
        <w:t> </w:t>
      </w:r>
      <w:r>
        <w:rPr>
          <w:b/>
        </w:rPr>
        <w:t xml:space="preserve">Месторасположение ООПТ: </w:t>
      </w:r>
      <w:r>
        <w:t>Курская область, Касторенский район, Краснознаменский сельсовет.</w:t>
      </w:r>
    </w:p>
    <w:p w:rsidR="00154F98" w:rsidRDefault="0001574A">
      <w:pPr>
        <w:keepNext/>
        <w:spacing w:line="360" w:lineRule="auto"/>
        <w:ind w:firstLine="709"/>
        <w:jc w:val="both"/>
      </w:pPr>
      <w:r>
        <w:rPr>
          <w:b/>
        </w:rPr>
        <w:t>15. Географическое положение ООПТ:</w:t>
      </w:r>
    </w:p>
    <w:p w:rsidR="00154F98" w:rsidRDefault="0001574A">
      <w:pPr>
        <w:pStyle w:val="11e"/>
        <w:widowControl w:val="0"/>
        <w:spacing w:after="0" w:line="360" w:lineRule="auto"/>
        <w:ind w:left="0" w:firstLine="709"/>
        <w:jc w:val="both"/>
      </w:pPr>
      <w:r>
        <w:rPr>
          <w:rFonts w:ascii="Times New Roman" w:hAnsi="Times New Roman"/>
          <w:spacing w:val="6"/>
          <w:sz w:val="24"/>
        </w:rPr>
        <w:t xml:space="preserve">Памятник природы расположен </w:t>
      </w:r>
      <w:r>
        <w:rPr>
          <w:rFonts w:ascii="Times New Roman" w:hAnsi="Times New Roman"/>
          <w:sz w:val="24"/>
        </w:rPr>
        <w:t>в Касторенском районе Курской области:</w:t>
      </w:r>
    </w:p>
    <w:p w:rsidR="00154F98" w:rsidRDefault="0001574A">
      <w:pPr>
        <w:keepNext/>
        <w:spacing w:line="360" w:lineRule="auto"/>
        <w:ind w:firstLine="708"/>
        <w:jc w:val="both"/>
      </w:pPr>
      <w:r>
        <w:t>в 15,3 км на юго-юго-восток от районного центра Касторное;</w:t>
      </w:r>
    </w:p>
    <w:p w:rsidR="00154F98" w:rsidRDefault="0001574A">
      <w:pPr>
        <w:keepNext/>
        <w:spacing w:line="360" w:lineRule="auto"/>
        <w:ind w:firstLine="708"/>
        <w:jc w:val="both"/>
      </w:pPr>
      <w:r>
        <w:t>в 560 м на северо-восток от поселка Олым.</w:t>
      </w:r>
    </w:p>
    <w:p w:rsidR="00154F98" w:rsidRDefault="0001574A">
      <w:pPr>
        <w:pStyle w:val="11e"/>
        <w:keepLines/>
        <w:widowControl w:val="0"/>
        <w:spacing w:after="0" w:line="360" w:lineRule="auto"/>
        <w:ind w:left="0" w:firstLine="709"/>
        <w:jc w:val="both"/>
      </w:pPr>
      <w:r>
        <w:rPr>
          <w:rFonts w:ascii="Times New Roman" w:hAnsi="Times New Roman"/>
          <w:sz w:val="24"/>
        </w:rPr>
        <w:t>По конфигурации памятник природы состоит из единого участка.</w:t>
      </w:r>
    </w:p>
    <w:p w:rsidR="00154F98" w:rsidRDefault="0001574A">
      <w:pPr>
        <w:pStyle w:val="afffb"/>
        <w:widowControl w:val="0"/>
        <w:spacing w:after="0" w:line="360" w:lineRule="auto"/>
        <w:ind w:left="0" w:firstLine="709"/>
        <w:contextualSpacing/>
        <w:jc w:val="both"/>
      </w:pPr>
      <w:r>
        <w:rPr>
          <w:rFonts w:ascii="Times New Roman" w:hAnsi="Times New Roman"/>
          <w:b/>
          <w:sz w:val="24"/>
        </w:rPr>
        <w:t>16. Общая площадь ООПТ:</w:t>
      </w:r>
    </w:p>
    <w:p w:rsidR="00154F98" w:rsidRDefault="0001574A">
      <w:pPr>
        <w:pStyle w:val="318"/>
        <w:keepNext/>
        <w:spacing w:after="0" w:line="360" w:lineRule="auto"/>
        <w:ind w:firstLine="709"/>
        <w:jc w:val="left"/>
      </w:pPr>
      <w:r>
        <w:rPr>
          <w:sz w:val="24"/>
        </w:rPr>
        <w:t>Общая площадь памятника природы составляет 45,0759 га.</w:t>
      </w:r>
    </w:p>
    <w:p w:rsidR="00154F98" w:rsidRDefault="0001574A">
      <w:pPr>
        <w:pStyle w:val="afffb"/>
        <w:widowControl w:val="0"/>
        <w:spacing w:after="0" w:line="360" w:lineRule="auto"/>
        <w:ind w:left="0" w:firstLine="709"/>
        <w:contextualSpacing/>
        <w:jc w:val="both"/>
      </w:pPr>
      <w:r>
        <w:rPr>
          <w:rFonts w:ascii="Times New Roman" w:hAnsi="Times New Roman"/>
          <w:b/>
          <w:sz w:val="24"/>
        </w:rPr>
        <w:t xml:space="preserve">17. Площадь охранной зоны ООПТ: </w:t>
      </w:r>
      <w:r>
        <w:rPr>
          <w:rFonts w:ascii="Times New Roman" w:hAnsi="Times New Roman"/>
          <w:sz w:val="24"/>
        </w:rPr>
        <w:t>0.</w:t>
      </w:r>
    </w:p>
    <w:p w:rsidR="00154F98" w:rsidRDefault="0001574A">
      <w:pPr>
        <w:pStyle w:val="afffb"/>
        <w:widowControl w:val="0"/>
        <w:spacing w:after="0" w:line="360" w:lineRule="auto"/>
        <w:ind w:left="0" w:firstLine="709"/>
        <w:contextualSpacing/>
        <w:jc w:val="both"/>
      </w:pPr>
      <w:r>
        <w:rPr>
          <w:rFonts w:ascii="Times New Roman" w:hAnsi="Times New Roman"/>
          <w:b/>
          <w:sz w:val="24"/>
        </w:rPr>
        <w:t>18. Границы ООПТ:</w:t>
      </w:r>
    </w:p>
    <w:p w:rsidR="00154F98" w:rsidRDefault="0001574A">
      <w:pPr>
        <w:pStyle w:val="afffb"/>
        <w:widowControl w:val="0"/>
        <w:spacing w:after="0" w:line="360" w:lineRule="auto"/>
        <w:ind w:left="0" w:firstLine="709"/>
        <w:contextualSpacing/>
        <w:jc w:val="both"/>
      </w:pPr>
      <w:r>
        <w:rPr>
          <w:rFonts w:ascii="Times New Roman" w:hAnsi="Times New Roman"/>
          <w:sz w:val="24"/>
        </w:rPr>
        <w:t xml:space="preserve">Памятник природы регионального значения </w:t>
      </w:r>
      <w:r w:rsidRPr="0001574A">
        <w:rPr>
          <w:rFonts w:ascii="Times New Roman" w:hAnsi="Times New Roman"/>
          <w:sz w:val="24"/>
        </w:rPr>
        <w:t>«Урочище Бирючье»</w:t>
      </w:r>
      <w:r>
        <w:rPr>
          <w:rFonts w:ascii="Times New Roman" w:hAnsi="Times New Roman"/>
          <w:sz w:val="24"/>
        </w:rPr>
        <w:t xml:space="preserve"> расположен в Краснознаменском сельсовете Касторенского района Курской области в пределах Касторенского ландшафтного района Среднерусской лесостепной провинции. Территория представляет собой сложное урочище балки в коренных породах (мел) с чернозёмами типичными карбонатными разной степени смытости с преимущественно травяной (лугово-степной) растительностью. В восточной части балка переходит в природно-территориальный комплекс долины малого ручья.</w:t>
      </w:r>
    </w:p>
    <w:p w:rsidR="00154F98" w:rsidRDefault="0001574A">
      <w:pPr>
        <w:pStyle w:val="afffb"/>
        <w:widowControl w:val="0"/>
        <w:spacing w:after="0" w:line="360" w:lineRule="auto"/>
        <w:ind w:left="0" w:firstLine="709"/>
        <w:contextualSpacing/>
        <w:jc w:val="both"/>
      </w:pPr>
      <w:r>
        <w:rPr>
          <w:rFonts w:ascii="Times New Roman" w:hAnsi="Times New Roman"/>
          <w:sz w:val="24"/>
        </w:rPr>
        <w:t>Граница участка памятника природы проходит от точки 1 (51</w:t>
      </w:r>
      <w:r>
        <w:rPr>
          <w:rFonts w:ascii="Times New Roman" w:hAnsi="Times New Roman"/>
          <w:sz w:val="24"/>
          <w:vertAlign w:val="superscript"/>
        </w:rPr>
        <w:t>0</w:t>
      </w:r>
      <w:r>
        <w:rPr>
          <w:rFonts w:ascii="Times New Roman" w:hAnsi="Times New Roman"/>
          <w:sz w:val="24"/>
        </w:rPr>
        <w:t>41</w:t>
      </w:r>
      <w:r>
        <w:rPr>
          <w:rFonts w:ascii="Times New Roman" w:hAnsi="Times New Roman"/>
          <w:sz w:val="24"/>
          <w:vertAlign w:val="superscript"/>
        </w:rPr>
        <w:t>'</w:t>
      </w:r>
      <w:r>
        <w:rPr>
          <w:rFonts w:ascii="Times New Roman" w:hAnsi="Times New Roman"/>
          <w:sz w:val="24"/>
        </w:rPr>
        <w:t>27,26890</w:t>
      </w:r>
      <w:r>
        <w:rPr>
          <w:rFonts w:ascii="Times New Roman" w:hAnsi="Times New Roman"/>
          <w:sz w:val="24"/>
          <w:vertAlign w:val="superscript"/>
        </w:rPr>
        <w:t>"</w:t>
      </w:r>
      <w:r>
        <w:rPr>
          <w:rFonts w:ascii="Times New Roman" w:hAnsi="Times New Roman"/>
          <w:sz w:val="24"/>
        </w:rPr>
        <w:t xml:space="preserve"> с.ш. 38</w:t>
      </w:r>
      <w:r>
        <w:rPr>
          <w:rFonts w:ascii="Times New Roman" w:hAnsi="Times New Roman"/>
          <w:sz w:val="24"/>
          <w:vertAlign w:val="superscript"/>
        </w:rPr>
        <w:t>0</w:t>
      </w:r>
      <w:r>
        <w:rPr>
          <w:rFonts w:ascii="Times New Roman" w:hAnsi="Times New Roman"/>
          <w:sz w:val="24"/>
        </w:rPr>
        <w:t>12</w:t>
      </w:r>
      <w:r>
        <w:rPr>
          <w:rFonts w:ascii="Times New Roman" w:hAnsi="Times New Roman"/>
          <w:sz w:val="24"/>
          <w:vertAlign w:val="superscript"/>
        </w:rPr>
        <w:t>'</w:t>
      </w:r>
      <w:r>
        <w:rPr>
          <w:rFonts w:ascii="Times New Roman" w:hAnsi="Times New Roman"/>
          <w:sz w:val="24"/>
        </w:rPr>
        <w:t>51,80440</w:t>
      </w:r>
      <w:r>
        <w:rPr>
          <w:rFonts w:ascii="Times New Roman" w:hAnsi="Times New Roman"/>
          <w:sz w:val="24"/>
          <w:vertAlign w:val="superscript"/>
        </w:rPr>
        <w:t>"</w:t>
      </w:r>
      <w:r>
        <w:rPr>
          <w:rFonts w:ascii="Times New Roman" w:hAnsi="Times New Roman"/>
          <w:sz w:val="24"/>
        </w:rPr>
        <w:t>в.д.) в северо-восточном направлении по краю балки до точки 2 (51</w:t>
      </w:r>
      <w:r>
        <w:rPr>
          <w:rFonts w:ascii="Times New Roman" w:hAnsi="Times New Roman"/>
          <w:sz w:val="24"/>
          <w:vertAlign w:val="superscript"/>
        </w:rPr>
        <w:t>0</w:t>
      </w:r>
      <w:r>
        <w:rPr>
          <w:rFonts w:ascii="Times New Roman" w:hAnsi="Times New Roman"/>
          <w:sz w:val="24"/>
        </w:rPr>
        <w:t>41</w:t>
      </w:r>
      <w:r>
        <w:rPr>
          <w:rFonts w:ascii="Times New Roman" w:hAnsi="Times New Roman"/>
          <w:sz w:val="24"/>
          <w:vertAlign w:val="superscript"/>
        </w:rPr>
        <w:t>'</w:t>
      </w:r>
      <w:r>
        <w:rPr>
          <w:rFonts w:ascii="Times New Roman" w:hAnsi="Times New Roman"/>
          <w:sz w:val="24"/>
        </w:rPr>
        <w:t>27,44180</w:t>
      </w:r>
      <w:r>
        <w:rPr>
          <w:rFonts w:ascii="Times New Roman" w:hAnsi="Times New Roman"/>
          <w:sz w:val="24"/>
          <w:vertAlign w:val="superscript"/>
        </w:rPr>
        <w:t>"</w:t>
      </w:r>
      <w:r>
        <w:rPr>
          <w:rFonts w:ascii="Times New Roman" w:hAnsi="Times New Roman"/>
          <w:sz w:val="24"/>
        </w:rPr>
        <w:t xml:space="preserve"> с.ш. 38</w:t>
      </w:r>
      <w:r>
        <w:rPr>
          <w:rFonts w:ascii="Times New Roman" w:hAnsi="Times New Roman"/>
          <w:sz w:val="24"/>
          <w:vertAlign w:val="superscript"/>
        </w:rPr>
        <w:t>0</w:t>
      </w:r>
      <w:r>
        <w:rPr>
          <w:rFonts w:ascii="Times New Roman" w:hAnsi="Times New Roman"/>
          <w:sz w:val="24"/>
        </w:rPr>
        <w:t>12</w:t>
      </w:r>
      <w:r>
        <w:rPr>
          <w:rFonts w:ascii="Times New Roman" w:hAnsi="Times New Roman"/>
          <w:sz w:val="24"/>
          <w:vertAlign w:val="superscript"/>
        </w:rPr>
        <w:t>'</w:t>
      </w:r>
      <w:r>
        <w:rPr>
          <w:rFonts w:ascii="Times New Roman" w:hAnsi="Times New Roman"/>
          <w:sz w:val="24"/>
        </w:rPr>
        <w:t>53,16270</w:t>
      </w:r>
      <w:r>
        <w:rPr>
          <w:rFonts w:ascii="Times New Roman" w:hAnsi="Times New Roman"/>
          <w:sz w:val="24"/>
          <w:vertAlign w:val="superscript"/>
        </w:rPr>
        <w:t>"</w:t>
      </w:r>
      <w:r>
        <w:rPr>
          <w:rFonts w:ascii="Times New Roman" w:hAnsi="Times New Roman"/>
          <w:sz w:val="24"/>
        </w:rPr>
        <w:t xml:space="preserve"> в.д.), от точки 2 в юго-восточном направлении по краю балки до точки 3 (51</w:t>
      </w:r>
      <w:r>
        <w:rPr>
          <w:rFonts w:ascii="Times New Roman" w:hAnsi="Times New Roman"/>
          <w:sz w:val="24"/>
          <w:vertAlign w:val="superscript"/>
        </w:rPr>
        <w:t>0</w:t>
      </w:r>
      <w:r>
        <w:rPr>
          <w:rFonts w:ascii="Times New Roman" w:hAnsi="Times New Roman"/>
          <w:sz w:val="24"/>
        </w:rPr>
        <w:t>41</w:t>
      </w:r>
      <w:r>
        <w:rPr>
          <w:rFonts w:ascii="Times New Roman" w:hAnsi="Times New Roman"/>
          <w:sz w:val="24"/>
          <w:vertAlign w:val="superscript"/>
        </w:rPr>
        <w:t>'</w:t>
      </w:r>
      <w:r>
        <w:rPr>
          <w:rFonts w:ascii="Times New Roman" w:hAnsi="Times New Roman"/>
          <w:sz w:val="24"/>
        </w:rPr>
        <w:t>27,13910</w:t>
      </w:r>
      <w:r>
        <w:rPr>
          <w:rFonts w:ascii="Times New Roman" w:hAnsi="Times New Roman"/>
          <w:sz w:val="24"/>
          <w:vertAlign w:val="superscript"/>
        </w:rPr>
        <w:t>"</w:t>
      </w:r>
      <w:r>
        <w:rPr>
          <w:rFonts w:ascii="Times New Roman" w:hAnsi="Times New Roman"/>
          <w:sz w:val="24"/>
        </w:rPr>
        <w:t>с.ш. 38</w:t>
      </w:r>
      <w:r>
        <w:rPr>
          <w:rFonts w:ascii="Times New Roman" w:hAnsi="Times New Roman"/>
          <w:sz w:val="24"/>
          <w:vertAlign w:val="superscript"/>
        </w:rPr>
        <w:t>0</w:t>
      </w:r>
      <w:r>
        <w:rPr>
          <w:rFonts w:ascii="Times New Roman" w:hAnsi="Times New Roman"/>
          <w:sz w:val="24"/>
        </w:rPr>
        <w:t>12</w:t>
      </w:r>
      <w:r>
        <w:rPr>
          <w:rFonts w:ascii="Times New Roman" w:hAnsi="Times New Roman"/>
          <w:sz w:val="24"/>
          <w:vertAlign w:val="superscript"/>
        </w:rPr>
        <w:t>'</w:t>
      </w:r>
      <w:r>
        <w:rPr>
          <w:rFonts w:ascii="Times New Roman" w:hAnsi="Times New Roman"/>
          <w:sz w:val="24"/>
        </w:rPr>
        <w:t>55,49730</w:t>
      </w:r>
      <w:r>
        <w:rPr>
          <w:rFonts w:ascii="Times New Roman" w:hAnsi="Times New Roman"/>
          <w:sz w:val="24"/>
          <w:vertAlign w:val="superscript"/>
        </w:rPr>
        <w:t>"</w:t>
      </w:r>
      <w:r>
        <w:rPr>
          <w:rFonts w:ascii="Times New Roman" w:hAnsi="Times New Roman"/>
          <w:sz w:val="24"/>
        </w:rPr>
        <w:t xml:space="preserve"> в.д.), от точки 3 в северо-восточном направлении по краю балки до точки 11 (51</w:t>
      </w:r>
      <w:r>
        <w:rPr>
          <w:rFonts w:ascii="Times New Roman" w:hAnsi="Times New Roman"/>
          <w:sz w:val="24"/>
          <w:vertAlign w:val="superscript"/>
        </w:rPr>
        <w:t>0</w:t>
      </w:r>
      <w:r>
        <w:rPr>
          <w:rFonts w:ascii="Times New Roman" w:hAnsi="Times New Roman"/>
          <w:sz w:val="24"/>
        </w:rPr>
        <w:t>41</w:t>
      </w:r>
      <w:r>
        <w:rPr>
          <w:rFonts w:ascii="Times New Roman" w:hAnsi="Times New Roman"/>
          <w:sz w:val="24"/>
          <w:vertAlign w:val="superscript"/>
        </w:rPr>
        <w:t>'</w:t>
      </w:r>
      <w:r>
        <w:rPr>
          <w:rFonts w:ascii="Times New Roman" w:hAnsi="Times New Roman"/>
          <w:sz w:val="24"/>
        </w:rPr>
        <w:t>30,71020</w:t>
      </w:r>
      <w:r>
        <w:rPr>
          <w:rFonts w:ascii="Times New Roman" w:hAnsi="Times New Roman"/>
          <w:sz w:val="24"/>
          <w:vertAlign w:val="superscript"/>
        </w:rPr>
        <w:t>"</w:t>
      </w:r>
      <w:r>
        <w:rPr>
          <w:rFonts w:ascii="Times New Roman" w:hAnsi="Times New Roman"/>
          <w:sz w:val="24"/>
        </w:rPr>
        <w:t>с.ш. 38</w:t>
      </w:r>
      <w:r>
        <w:rPr>
          <w:rFonts w:ascii="Times New Roman" w:hAnsi="Times New Roman"/>
          <w:sz w:val="24"/>
          <w:vertAlign w:val="superscript"/>
        </w:rPr>
        <w:t>0</w:t>
      </w:r>
      <w:r>
        <w:rPr>
          <w:rFonts w:ascii="Times New Roman" w:hAnsi="Times New Roman"/>
          <w:sz w:val="24"/>
        </w:rPr>
        <w:t>13</w:t>
      </w:r>
      <w:r>
        <w:rPr>
          <w:rFonts w:ascii="Times New Roman" w:hAnsi="Times New Roman"/>
          <w:sz w:val="24"/>
          <w:vertAlign w:val="superscript"/>
        </w:rPr>
        <w:t>'</w:t>
      </w:r>
      <w:r>
        <w:rPr>
          <w:rFonts w:ascii="Times New Roman" w:hAnsi="Times New Roman"/>
          <w:sz w:val="24"/>
        </w:rPr>
        <w:t>0,89470</w:t>
      </w:r>
      <w:r>
        <w:rPr>
          <w:rFonts w:ascii="Times New Roman" w:hAnsi="Times New Roman"/>
          <w:sz w:val="24"/>
          <w:vertAlign w:val="superscript"/>
        </w:rPr>
        <w:t>"</w:t>
      </w:r>
      <w:r>
        <w:rPr>
          <w:rFonts w:ascii="Times New Roman" w:hAnsi="Times New Roman"/>
          <w:sz w:val="24"/>
        </w:rPr>
        <w:t xml:space="preserve"> в.д.), затем от точки 11 в юго-восточном направлении по краю балки до точки 12 (51</w:t>
      </w:r>
      <w:r>
        <w:rPr>
          <w:rFonts w:ascii="Times New Roman" w:hAnsi="Times New Roman"/>
          <w:sz w:val="24"/>
          <w:vertAlign w:val="superscript"/>
        </w:rPr>
        <w:t>0</w:t>
      </w:r>
      <w:r>
        <w:rPr>
          <w:rFonts w:ascii="Times New Roman" w:hAnsi="Times New Roman"/>
          <w:sz w:val="24"/>
        </w:rPr>
        <w:t>41</w:t>
      </w:r>
      <w:r>
        <w:rPr>
          <w:rFonts w:ascii="Times New Roman" w:hAnsi="Times New Roman"/>
          <w:sz w:val="24"/>
          <w:vertAlign w:val="superscript"/>
        </w:rPr>
        <w:t>'</w:t>
      </w:r>
      <w:r>
        <w:rPr>
          <w:rFonts w:ascii="Times New Roman" w:hAnsi="Times New Roman"/>
          <w:sz w:val="24"/>
        </w:rPr>
        <w:t>30,36460</w:t>
      </w:r>
      <w:r>
        <w:rPr>
          <w:rFonts w:ascii="Times New Roman" w:hAnsi="Times New Roman"/>
          <w:sz w:val="24"/>
          <w:vertAlign w:val="superscript"/>
        </w:rPr>
        <w:t>"</w:t>
      </w:r>
      <w:r>
        <w:rPr>
          <w:rFonts w:ascii="Times New Roman" w:hAnsi="Times New Roman"/>
          <w:sz w:val="24"/>
        </w:rPr>
        <w:t>с.ш. 38</w:t>
      </w:r>
      <w:r>
        <w:rPr>
          <w:rFonts w:ascii="Times New Roman" w:hAnsi="Times New Roman"/>
          <w:sz w:val="24"/>
          <w:vertAlign w:val="superscript"/>
        </w:rPr>
        <w:t>0</w:t>
      </w:r>
      <w:r>
        <w:rPr>
          <w:rFonts w:ascii="Times New Roman" w:hAnsi="Times New Roman"/>
          <w:sz w:val="24"/>
        </w:rPr>
        <w:t>13</w:t>
      </w:r>
      <w:r>
        <w:rPr>
          <w:rFonts w:ascii="Times New Roman" w:hAnsi="Times New Roman"/>
          <w:sz w:val="24"/>
          <w:vertAlign w:val="superscript"/>
        </w:rPr>
        <w:t>'</w:t>
      </w:r>
      <w:r>
        <w:rPr>
          <w:rFonts w:ascii="Times New Roman" w:hAnsi="Times New Roman"/>
          <w:sz w:val="24"/>
        </w:rPr>
        <w:t>2,42780</w:t>
      </w:r>
      <w:r>
        <w:rPr>
          <w:rFonts w:ascii="Times New Roman" w:hAnsi="Times New Roman"/>
          <w:sz w:val="24"/>
          <w:vertAlign w:val="superscript"/>
        </w:rPr>
        <w:t>"</w:t>
      </w:r>
      <w:r>
        <w:rPr>
          <w:rFonts w:ascii="Times New Roman" w:hAnsi="Times New Roman"/>
          <w:sz w:val="24"/>
        </w:rPr>
        <w:t xml:space="preserve"> в.д.), от точки 12 в северо-восточном направлении по краю балки до точки 19 (51</w:t>
      </w:r>
      <w:r>
        <w:rPr>
          <w:rFonts w:ascii="Times New Roman" w:hAnsi="Times New Roman"/>
          <w:sz w:val="24"/>
          <w:vertAlign w:val="superscript"/>
        </w:rPr>
        <w:t>0</w:t>
      </w:r>
      <w:r>
        <w:rPr>
          <w:rFonts w:ascii="Times New Roman" w:hAnsi="Times New Roman"/>
          <w:sz w:val="24"/>
        </w:rPr>
        <w:t>41</w:t>
      </w:r>
      <w:r>
        <w:rPr>
          <w:rFonts w:ascii="Times New Roman" w:hAnsi="Times New Roman"/>
          <w:sz w:val="24"/>
          <w:vertAlign w:val="superscript"/>
        </w:rPr>
        <w:t>'</w:t>
      </w:r>
      <w:r>
        <w:rPr>
          <w:rFonts w:ascii="Times New Roman" w:hAnsi="Times New Roman"/>
          <w:sz w:val="24"/>
        </w:rPr>
        <w:t>34,52020</w:t>
      </w:r>
      <w:r>
        <w:rPr>
          <w:rFonts w:ascii="Times New Roman" w:hAnsi="Times New Roman"/>
          <w:sz w:val="24"/>
          <w:vertAlign w:val="superscript"/>
        </w:rPr>
        <w:t>"</w:t>
      </w:r>
      <w:r>
        <w:rPr>
          <w:rFonts w:ascii="Times New Roman" w:hAnsi="Times New Roman"/>
          <w:sz w:val="24"/>
        </w:rPr>
        <w:t>с.ш. 38</w:t>
      </w:r>
      <w:r>
        <w:rPr>
          <w:rFonts w:ascii="Times New Roman" w:hAnsi="Times New Roman"/>
          <w:sz w:val="24"/>
          <w:vertAlign w:val="superscript"/>
        </w:rPr>
        <w:t>0</w:t>
      </w:r>
      <w:r>
        <w:rPr>
          <w:rFonts w:ascii="Times New Roman" w:hAnsi="Times New Roman"/>
          <w:sz w:val="24"/>
        </w:rPr>
        <w:t>13</w:t>
      </w:r>
      <w:r>
        <w:rPr>
          <w:rFonts w:ascii="Times New Roman" w:hAnsi="Times New Roman"/>
          <w:sz w:val="24"/>
          <w:vertAlign w:val="superscript"/>
        </w:rPr>
        <w:t>'</w:t>
      </w:r>
      <w:r>
        <w:rPr>
          <w:rFonts w:ascii="Times New Roman" w:hAnsi="Times New Roman"/>
          <w:sz w:val="24"/>
        </w:rPr>
        <w:t>13,26160</w:t>
      </w:r>
      <w:r>
        <w:rPr>
          <w:rFonts w:ascii="Times New Roman" w:hAnsi="Times New Roman"/>
          <w:sz w:val="24"/>
          <w:vertAlign w:val="superscript"/>
        </w:rPr>
        <w:t>"</w:t>
      </w:r>
      <w:r>
        <w:rPr>
          <w:rFonts w:ascii="Times New Roman" w:hAnsi="Times New Roman"/>
          <w:sz w:val="24"/>
        </w:rPr>
        <w:t xml:space="preserve"> в.д.), от точки 19 в северо-западном направлении по краю балки до точки 23 (51</w:t>
      </w:r>
      <w:r>
        <w:rPr>
          <w:rFonts w:ascii="Times New Roman" w:hAnsi="Times New Roman"/>
          <w:sz w:val="24"/>
          <w:vertAlign w:val="superscript"/>
        </w:rPr>
        <w:t>0</w:t>
      </w:r>
      <w:r>
        <w:rPr>
          <w:rFonts w:ascii="Times New Roman" w:hAnsi="Times New Roman"/>
          <w:sz w:val="24"/>
        </w:rPr>
        <w:t>41</w:t>
      </w:r>
      <w:r>
        <w:rPr>
          <w:rFonts w:ascii="Times New Roman" w:hAnsi="Times New Roman"/>
          <w:sz w:val="24"/>
          <w:vertAlign w:val="superscript"/>
        </w:rPr>
        <w:t>'</w:t>
      </w:r>
      <w:r>
        <w:rPr>
          <w:rFonts w:ascii="Times New Roman" w:hAnsi="Times New Roman"/>
          <w:sz w:val="24"/>
        </w:rPr>
        <w:t>37,46450</w:t>
      </w:r>
      <w:r>
        <w:rPr>
          <w:rFonts w:ascii="Times New Roman" w:hAnsi="Times New Roman"/>
          <w:sz w:val="24"/>
          <w:vertAlign w:val="superscript"/>
        </w:rPr>
        <w:t>"</w:t>
      </w:r>
      <w:r>
        <w:rPr>
          <w:rFonts w:ascii="Times New Roman" w:hAnsi="Times New Roman"/>
          <w:sz w:val="24"/>
        </w:rPr>
        <w:t>с.ш. 38</w:t>
      </w:r>
      <w:r>
        <w:rPr>
          <w:rFonts w:ascii="Times New Roman" w:hAnsi="Times New Roman"/>
          <w:sz w:val="24"/>
          <w:vertAlign w:val="superscript"/>
        </w:rPr>
        <w:t>0</w:t>
      </w:r>
      <w:r>
        <w:rPr>
          <w:rFonts w:ascii="Times New Roman" w:hAnsi="Times New Roman"/>
          <w:sz w:val="24"/>
        </w:rPr>
        <w:t>13</w:t>
      </w:r>
      <w:r>
        <w:rPr>
          <w:rFonts w:ascii="Times New Roman" w:hAnsi="Times New Roman"/>
          <w:sz w:val="24"/>
          <w:vertAlign w:val="superscript"/>
        </w:rPr>
        <w:t>'</w:t>
      </w:r>
      <w:r>
        <w:rPr>
          <w:rFonts w:ascii="Times New Roman" w:hAnsi="Times New Roman"/>
          <w:sz w:val="24"/>
        </w:rPr>
        <w:t>11,24060</w:t>
      </w:r>
      <w:r>
        <w:rPr>
          <w:rFonts w:ascii="Times New Roman" w:hAnsi="Times New Roman"/>
          <w:sz w:val="24"/>
          <w:vertAlign w:val="superscript"/>
        </w:rPr>
        <w:t>"</w:t>
      </w:r>
      <w:r>
        <w:rPr>
          <w:rFonts w:ascii="Times New Roman" w:hAnsi="Times New Roman"/>
          <w:sz w:val="24"/>
        </w:rPr>
        <w:t xml:space="preserve"> в.д.), затем в северо-восточном направлении по краю балки от точки 23 до точки 35 (51</w:t>
      </w:r>
      <w:r>
        <w:rPr>
          <w:rFonts w:ascii="Times New Roman" w:hAnsi="Times New Roman"/>
          <w:sz w:val="24"/>
          <w:vertAlign w:val="superscript"/>
        </w:rPr>
        <w:t>0</w:t>
      </w:r>
      <w:r>
        <w:rPr>
          <w:rFonts w:ascii="Times New Roman" w:hAnsi="Times New Roman"/>
          <w:sz w:val="24"/>
        </w:rPr>
        <w:t>41</w:t>
      </w:r>
      <w:r>
        <w:rPr>
          <w:rFonts w:ascii="Times New Roman" w:hAnsi="Times New Roman"/>
          <w:sz w:val="24"/>
          <w:vertAlign w:val="superscript"/>
        </w:rPr>
        <w:t>'</w:t>
      </w:r>
      <w:r>
        <w:rPr>
          <w:rFonts w:ascii="Times New Roman" w:hAnsi="Times New Roman"/>
          <w:sz w:val="24"/>
        </w:rPr>
        <w:t>40,29990</w:t>
      </w:r>
      <w:r>
        <w:rPr>
          <w:rFonts w:ascii="Times New Roman" w:hAnsi="Times New Roman"/>
          <w:sz w:val="24"/>
          <w:vertAlign w:val="superscript"/>
        </w:rPr>
        <w:t>"</w:t>
      </w:r>
      <w:r>
        <w:rPr>
          <w:rFonts w:ascii="Times New Roman" w:hAnsi="Times New Roman"/>
          <w:sz w:val="24"/>
        </w:rPr>
        <w:t>с.ш. 38</w:t>
      </w:r>
      <w:r>
        <w:rPr>
          <w:rFonts w:ascii="Times New Roman" w:hAnsi="Times New Roman"/>
          <w:sz w:val="24"/>
          <w:vertAlign w:val="superscript"/>
        </w:rPr>
        <w:t>0</w:t>
      </w:r>
      <w:r>
        <w:rPr>
          <w:rFonts w:ascii="Times New Roman" w:hAnsi="Times New Roman"/>
          <w:sz w:val="24"/>
        </w:rPr>
        <w:t>13</w:t>
      </w:r>
      <w:r>
        <w:rPr>
          <w:rFonts w:ascii="Times New Roman" w:hAnsi="Times New Roman"/>
          <w:sz w:val="24"/>
          <w:vertAlign w:val="superscript"/>
        </w:rPr>
        <w:t>'</w:t>
      </w:r>
      <w:r>
        <w:rPr>
          <w:rFonts w:ascii="Times New Roman" w:hAnsi="Times New Roman"/>
          <w:sz w:val="24"/>
        </w:rPr>
        <w:t>18,79840</w:t>
      </w:r>
      <w:r>
        <w:rPr>
          <w:rFonts w:ascii="Times New Roman" w:hAnsi="Times New Roman"/>
          <w:sz w:val="24"/>
          <w:vertAlign w:val="superscript"/>
        </w:rPr>
        <w:t>"</w:t>
      </w:r>
      <w:r>
        <w:rPr>
          <w:rFonts w:ascii="Times New Roman" w:hAnsi="Times New Roman"/>
          <w:sz w:val="24"/>
        </w:rPr>
        <w:t xml:space="preserve"> в.д.), от точки 35 в юго-восточном направлении по краю балки до точки 42 (51</w:t>
      </w:r>
      <w:r>
        <w:rPr>
          <w:rFonts w:ascii="Times New Roman" w:hAnsi="Times New Roman"/>
          <w:sz w:val="24"/>
          <w:vertAlign w:val="superscript"/>
        </w:rPr>
        <w:t>0</w:t>
      </w:r>
      <w:r>
        <w:rPr>
          <w:rFonts w:ascii="Times New Roman" w:hAnsi="Times New Roman"/>
          <w:sz w:val="24"/>
        </w:rPr>
        <w:t>41</w:t>
      </w:r>
      <w:r>
        <w:rPr>
          <w:rFonts w:ascii="Times New Roman" w:hAnsi="Times New Roman"/>
          <w:sz w:val="24"/>
          <w:vertAlign w:val="superscript"/>
        </w:rPr>
        <w:t>'</w:t>
      </w:r>
      <w:r>
        <w:rPr>
          <w:rFonts w:ascii="Times New Roman" w:hAnsi="Times New Roman"/>
          <w:sz w:val="24"/>
        </w:rPr>
        <w:t>35,53800</w:t>
      </w:r>
      <w:r>
        <w:rPr>
          <w:rFonts w:ascii="Times New Roman" w:hAnsi="Times New Roman"/>
          <w:sz w:val="24"/>
          <w:vertAlign w:val="superscript"/>
        </w:rPr>
        <w:t>"</w:t>
      </w:r>
      <w:r>
        <w:rPr>
          <w:rFonts w:ascii="Times New Roman" w:hAnsi="Times New Roman"/>
          <w:sz w:val="24"/>
        </w:rPr>
        <w:t>с.ш. 38</w:t>
      </w:r>
      <w:r>
        <w:rPr>
          <w:rFonts w:ascii="Times New Roman" w:hAnsi="Times New Roman"/>
          <w:sz w:val="24"/>
          <w:vertAlign w:val="superscript"/>
        </w:rPr>
        <w:t>0</w:t>
      </w:r>
      <w:r>
        <w:rPr>
          <w:rFonts w:ascii="Times New Roman" w:hAnsi="Times New Roman"/>
          <w:sz w:val="24"/>
        </w:rPr>
        <w:t>13</w:t>
      </w:r>
      <w:r>
        <w:rPr>
          <w:rFonts w:ascii="Times New Roman" w:hAnsi="Times New Roman"/>
          <w:sz w:val="24"/>
          <w:vertAlign w:val="superscript"/>
        </w:rPr>
        <w:t>'</w:t>
      </w:r>
      <w:r>
        <w:rPr>
          <w:rFonts w:ascii="Times New Roman" w:hAnsi="Times New Roman"/>
          <w:sz w:val="24"/>
        </w:rPr>
        <w:t>24,71940</w:t>
      </w:r>
      <w:r>
        <w:rPr>
          <w:rFonts w:ascii="Times New Roman" w:hAnsi="Times New Roman"/>
          <w:sz w:val="24"/>
          <w:vertAlign w:val="superscript"/>
        </w:rPr>
        <w:t>"</w:t>
      </w:r>
      <w:r>
        <w:rPr>
          <w:rFonts w:ascii="Times New Roman" w:hAnsi="Times New Roman"/>
          <w:sz w:val="24"/>
        </w:rPr>
        <w:t xml:space="preserve"> в.д.), от точки 42 на северо-восток по краю балки до точки 47 (51</w:t>
      </w:r>
      <w:r>
        <w:rPr>
          <w:rFonts w:ascii="Times New Roman" w:hAnsi="Times New Roman"/>
          <w:sz w:val="24"/>
          <w:vertAlign w:val="superscript"/>
        </w:rPr>
        <w:t>0</w:t>
      </w:r>
      <w:r>
        <w:rPr>
          <w:rFonts w:ascii="Times New Roman" w:hAnsi="Times New Roman"/>
          <w:sz w:val="24"/>
        </w:rPr>
        <w:t>41</w:t>
      </w:r>
      <w:r>
        <w:rPr>
          <w:rFonts w:ascii="Times New Roman" w:hAnsi="Times New Roman"/>
          <w:sz w:val="24"/>
          <w:vertAlign w:val="superscript"/>
        </w:rPr>
        <w:t>'</w:t>
      </w:r>
      <w:r>
        <w:rPr>
          <w:rFonts w:ascii="Times New Roman" w:hAnsi="Times New Roman"/>
          <w:sz w:val="24"/>
        </w:rPr>
        <w:t>39,08330</w:t>
      </w:r>
      <w:r>
        <w:rPr>
          <w:rFonts w:ascii="Times New Roman" w:hAnsi="Times New Roman"/>
          <w:sz w:val="24"/>
          <w:vertAlign w:val="superscript"/>
        </w:rPr>
        <w:t>"</w:t>
      </w:r>
      <w:r>
        <w:rPr>
          <w:rFonts w:ascii="Times New Roman" w:hAnsi="Times New Roman"/>
          <w:sz w:val="24"/>
        </w:rPr>
        <w:t>с.ш. 38</w:t>
      </w:r>
      <w:r>
        <w:rPr>
          <w:rFonts w:ascii="Times New Roman" w:hAnsi="Times New Roman"/>
          <w:sz w:val="24"/>
          <w:vertAlign w:val="superscript"/>
        </w:rPr>
        <w:t>0</w:t>
      </w:r>
      <w:r>
        <w:rPr>
          <w:rFonts w:ascii="Times New Roman" w:hAnsi="Times New Roman"/>
          <w:sz w:val="24"/>
        </w:rPr>
        <w:t>13</w:t>
      </w:r>
      <w:r>
        <w:rPr>
          <w:rFonts w:ascii="Times New Roman" w:hAnsi="Times New Roman"/>
          <w:sz w:val="24"/>
          <w:vertAlign w:val="superscript"/>
        </w:rPr>
        <w:t>'</w:t>
      </w:r>
      <w:r>
        <w:rPr>
          <w:rFonts w:ascii="Times New Roman" w:hAnsi="Times New Roman"/>
          <w:sz w:val="24"/>
        </w:rPr>
        <w:t>36,68260</w:t>
      </w:r>
      <w:r>
        <w:rPr>
          <w:rFonts w:ascii="Times New Roman" w:hAnsi="Times New Roman"/>
          <w:sz w:val="24"/>
          <w:vertAlign w:val="superscript"/>
        </w:rPr>
        <w:t>"</w:t>
      </w:r>
      <w:r>
        <w:rPr>
          <w:rFonts w:ascii="Times New Roman" w:hAnsi="Times New Roman"/>
          <w:sz w:val="24"/>
        </w:rPr>
        <w:t xml:space="preserve"> в.д.), от точки 47 на юго-восток по краю балки до точки 49 (51</w:t>
      </w:r>
      <w:r>
        <w:rPr>
          <w:rFonts w:ascii="Times New Roman" w:hAnsi="Times New Roman"/>
          <w:sz w:val="24"/>
          <w:vertAlign w:val="superscript"/>
        </w:rPr>
        <w:t>0</w:t>
      </w:r>
      <w:r>
        <w:rPr>
          <w:rFonts w:ascii="Times New Roman" w:hAnsi="Times New Roman"/>
          <w:sz w:val="24"/>
        </w:rPr>
        <w:t>41</w:t>
      </w:r>
      <w:r>
        <w:rPr>
          <w:rFonts w:ascii="Times New Roman" w:hAnsi="Times New Roman"/>
          <w:sz w:val="24"/>
          <w:vertAlign w:val="superscript"/>
        </w:rPr>
        <w:t>'</w:t>
      </w:r>
      <w:r>
        <w:rPr>
          <w:rFonts w:ascii="Times New Roman" w:hAnsi="Times New Roman"/>
          <w:sz w:val="24"/>
        </w:rPr>
        <w:t>25,21160</w:t>
      </w:r>
      <w:r>
        <w:rPr>
          <w:rFonts w:ascii="Times New Roman" w:hAnsi="Times New Roman"/>
          <w:sz w:val="24"/>
          <w:vertAlign w:val="superscript"/>
        </w:rPr>
        <w:t>"</w:t>
      </w:r>
      <w:r>
        <w:rPr>
          <w:rFonts w:ascii="Times New Roman" w:hAnsi="Times New Roman"/>
          <w:sz w:val="24"/>
        </w:rPr>
        <w:t>с.ш. 38</w:t>
      </w:r>
      <w:r>
        <w:rPr>
          <w:rFonts w:ascii="Times New Roman" w:hAnsi="Times New Roman"/>
          <w:sz w:val="24"/>
          <w:vertAlign w:val="superscript"/>
        </w:rPr>
        <w:t>0</w:t>
      </w:r>
      <w:r>
        <w:rPr>
          <w:rFonts w:ascii="Times New Roman" w:hAnsi="Times New Roman"/>
          <w:sz w:val="24"/>
        </w:rPr>
        <w:t>13</w:t>
      </w:r>
      <w:r>
        <w:rPr>
          <w:rFonts w:ascii="Times New Roman" w:hAnsi="Times New Roman"/>
          <w:sz w:val="24"/>
          <w:vertAlign w:val="superscript"/>
        </w:rPr>
        <w:t>'</w:t>
      </w:r>
      <w:r>
        <w:rPr>
          <w:rFonts w:ascii="Times New Roman" w:hAnsi="Times New Roman"/>
          <w:sz w:val="24"/>
        </w:rPr>
        <w:t>41,22820</w:t>
      </w:r>
      <w:r>
        <w:rPr>
          <w:rFonts w:ascii="Times New Roman" w:hAnsi="Times New Roman"/>
          <w:sz w:val="24"/>
          <w:vertAlign w:val="superscript"/>
        </w:rPr>
        <w:t>"</w:t>
      </w:r>
      <w:r>
        <w:rPr>
          <w:rFonts w:ascii="Times New Roman" w:hAnsi="Times New Roman"/>
          <w:sz w:val="24"/>
        </w:rPr>
        <w:t xml:space="preserve"> в.д.), затем от точки 49 в северо-западном направлении по краю балки до точки 57 (51</w:t>
      </w:r>
      <w:r>
        <w:rPr>
          <w:rFonts w:ascii="Times New Roman" w:hAnsi="Times New Roman"/>
          <w:sz w:val="24"/>
          <w:vertAlign w:val="superscript"/>
        </w:rPr>
        <w:t>0</w:t>
      </w:r>
      <w:r>
        <w:rPr>
          <w:rFonts w:ascii="Times New Roman" w:hAnsi="Times New Roman"/>
          <w:sz w:val="24"/>
        </w:rPr>
        <w:t>41</w:t>
      </w:r>
      <w:r>
        <w:rPr>
          <w:rFonts w:ascii="Times New Roman" w:hAnsi="Times New Roman"/>
          <w:sz w:val="24"/>
          <w:vertAlign w:val="superscript"/>
        </w:rPr>
        <w:t>'</w:t>
      </w:r>
      <w:r>
        <w:rPr>
          <w:rFonts w:ascii="Times New Roman" w:hAnsi="Times New Roman"/>
          <w:sz w:val="24"/>
        </w:rPr>
        <w:t>33,37260</w:t>
      </w:r>
      <w:r>
        <w:rPr>
          <w:rFonts w:ascii="Times New Roman" w:hAnsi="Times New Roman"/>
          <w:sz w:val="24"/>
          <w:vertAlign w:val="superscript"/>
        </w:rPr>
        <w:t>"</w:t>
      </w:r>
      <w:r>
        <w:rPr>
          <w:rFonts w:ascii="Times New Roman" w:hAnsi="Times New Roman"/>
          <w:sz w:val="24"/>
        </w:rPr>
        <w:t>с.ш. 38</w:t>
      </w:r>
      <w:r>
        <w:rPr>
          <w:rFonts w:ascii="Times New Roman" w:hAnsi="Times New Roman"/>
          <w:sz w:val="24"/>
          <w:vertAlign w:val="superscript"/>
        </w:rPr>
        <w:t>0</w:t>
      </w:r>
      <w:r>
        <w:rPr>
          <w:rFonts w:ascii="Times New Roman" w:hAnsi="Times New Roman"/>
          <w:sz w:val="24"/>
        </w:rPr>
        <w:t>13</w:t>
      </w:r>
      <w:r>
        <w:rPr>
          <w:rFonts w:ascii="Times New Roman" w:hAnsi="Times New Roman"/>
          <w:sz w:val="24"/>
          <w:vertAlign w:val="superscript"/>
        </w:rPr>
        <w:t>'</w:t>
      </w:r>
      <w:r>
        <w:rPr>
          <w:rFonts w:ascii="Times New Roman" w:hAnsi="Times New Roman"/>
          <w:sz w:val="24"/>
        </w:rPr>
        <w:t>32,45200</w:t>
      </w:r>
      <w:r>
        <w:rPr>
          <w:rFonts w:ascii="Times New Roman" w:hAnsi="Times New Roman"/>
          <w:sz w:val="24"/>
          <w:vertAlign w:val="superscript"/>
        </w:rPr>
        <w:t>"</w:t>
      </w:r>
      <w:r>
        <w:rPr>
          <w:rFonts w:ascii="Times New Roman" w:hAnsi="Times New Roman"/>
          <w:sz w:val="24"/>
        </w:rPr>
        <w:t xml:space="preserve"> в.д.), от точки 57 в юго-западном направлении по границе Курской области до точки 62 </w:t>
      </w:r>
      <w:r>
        <w:rPr>
          <w:rFonts w:ascii="Times New Roman" w:hAnsi="Times New Roman"/>
          <w:sz w:val="24"/>
        </w:rPr>
        <w:lastRenderedPageBreak/>
        <w:t>(51</w:t>
      </w:r>
      <w:r>
        <w:rPr>
          <w:rFonts w:ascii="Times New Roman" w:hAnsi="Times New Roman"/>
          <w:sz w:val="24"/>
          <w:vertAlign w:val="superscript"/>
        </w:rPr>
        <w:t>0</w:t>
      </w:r>
      <w:r>
        <w:rPr>
          <w:rFonts w:ascii="Times New Roman" w:hAnsi="Times New Roman"/>
          <w:sz w:val="24"/>
        </w:rPr>
        <w:t>41</w:t>
      </w:r>
      <w:r>
        <w:rPr>
          <w:rFonts w:ascii="Times New Roman" w:hAnsi="Times New Roman"/>
          <w:sz w:val="24"/>
          <w:vertAlign w:val="superscript"/>
        </w:rPr>
        <w:t>'</w:t>
      </w:r>
      <w:r>
        <w:rPr>
          <w:rFonts w:ascii="Times New Roman" w:hAnsi="Times New Roman"/>
          <w:sz w:val="24"/>
        </w:rPr>
        <w:t>31,64130</w:t>
      </w:r>
      <w:r>
        <w:rPr>
          <w:rFonts w:ascii="Times New Roman" w:hAnsi="Times New Roman"/>
          <w:sz w:val="24"/>
          <w:vertAlign w:val="superscript"/>
        </w:rPr>
        <w:t>"</w:t>
      </w:r>
      <w:r>
        <w:rPr>
          <w:rFonts w:ascii="Times New Roman" w:hAnsi="Times New Roman"/>
          <w:sz w:val="24"/>
        </w:rPr>
        <w:t>с.ш. 38</w:t>
      </w:r>
      <w:r>
        <w:rPr>
          <w:rFonts w:ascii="Times New Roman" w:hAnsi="Times New Roman"/>
          <w:sz w:val="24"/>
          <w:vertAlign w:val="superscript"/>
        </w:rPr>
        <w:t>0</w:t>
      </w:r>
      <w:r>
        <w:rPr>
          <w:rFonts w:ascii="Times New Roman" w:hAnsi="Times New Roman"/>
          <w:sz w:val="24"/>
        </w:rPr>
        <w:t>13</w:t>
      </w:r>
      <w:r>
        <w:rPr>
          <w:rFonts w:ascii="Times New Roman" w:hAnsi="Times New Roman"/>
          <w:sz w:val="24"/>
          <w:vertAlign w:val="superscript"/>
        </w:rPr>
        <w:t>'</w:t>
      </w:r>
      <w:r>
        <w:rPr>
          <w:rFonts w:ascii="Times New Roman" w:hAnsi="Times New Roman"/>
          <w:sz w:val="24"/>
        </w:rPr>
        <w:t>23,63900</w:t>
      </w:r>
      <w:r>
        <w:rPr>
          <w:rFonts w:ascii="Times New Roman" w:hAnsi="Times New Roman"/>
          <w:sz w:val="24"/>
          <w:vertAlign w:val="superscript"/>
        </w:rPr>
        <w:t>"</w:t>
      </w:r>
      <w:r>
        <w:rPr>
          <w:rFonts w:ascii="Times New Roman" w:hAnsi="Times New Roman"/>
          <w:sz w:val="24"/>
        </w:rPr>
        <w:t xml:space="preserve"> в.д.), от точки 62 в юго-восточном направлении по границе Курской области до точки 67 (51</w:t>
      </w:r>
      <w:r>
        <w:rPr>
          <w:rFonts w:ascii="Times New Roman" w:hAnsi="Times New Roman"/>
          <w:sz w:val="24"/>
          <w:vertAlign w:val="superscript"/>
        </w:rPr>
        <w:t>0</w:t>
      </w:r>
      <w:r>
        <w:rPr>
          <w:rFonts w:ascii="Times New Roman" w:hAnsi="Times New Roman"/>
          <w:sz w:val="24"/>
        </w:rPr>
        <w:t>41</w:t>
      </w:r>
      <w:r>
        <w:rPr>
          <w:rFonts w:ascii="Times New Roman" w:hAnsi="Times New Roman"/>
          <w:sz w:val="24"/>
          <w:vertAlign w:val="superscript"/>
        </w:rPr>
        <w:t>'</w:t>
      </w:r>
      <w:r>
        <w:rPr>
          <w:rFonts w:ascii="Times New Roman" w:hAnsi="Times New Roman"/>
          <w:sz w:val="24"/>
        </w:rPr>
        <w:t>26,77040</w:t>
      </w:r>
      <w:r>
        <w:rPr>
          <w:rFonts w:ascii="Times New Roman" w:hAnsi="Times New Roman"/>
          <w:sz w:val="24"/>
          <w:vertAlign w:val="superscript"/>
        </w:rPr>
        <w:t>"</w:t>
      </w:r>
      <w:r>
        <w:rPr>
          <w:rFonts w:ascii="Times New Roman" w:hAnsi="Times New Roman"/>
          <w:sz w:val="24"/>
        </w:rPr>
        <w:t>с.ш. 38</w:t>
      </w:r>
      <w:r>
        <w:rPr>
          <w:rFonts w:ascii="Times New Roman" w:hAnsi="Times New Roman"/>
          <w:sz w:val="24"/>
          <w:vertAlign w:val="superscript"/>
        </w:rPr>
        <w:t>0</w:t>
      </w:r>
      <w:r>
        <w:rPr>
          <w:rFonts w:ascii="Times New Roman" w:hAnsi="Times New Roman"/>
          <w:sz w:val="24"/>
        </w:rPr>
        <w:t>13</w:t>
      </w:r>
      <w:r>
        <w:rPr>
          <w:rFonts w:ascii="Times New Roman" w:hAnsi="Times New Roman"/>
          <w:sz w:val="24"/>
          <w:vertAlign w:val="superscript"/>
        </w:rPr>
        <w:t>'</w:t>
      </w:r>
      <w:r>
        <w:rPr>
          <w:rFonts w:ascii="Times New Roman" w:hAnsi="Times New Roman"/>
          <w:sz w:val="24"/>
        </w:rPr>
        <w:t>28,30550</w:t>
      </w:r>
      <w:r>
        <w:rPr>
          <w:rFonts w:ascii="Times New Roman" w:hAnsi="Times New Roman"/>
          <w:sz w:val="24"/>
          <w:vertAlign w:val="superscript"/>
        </w:rPr>
        <w:t>"</w:t>
      </w:r>
      <w:r>
        <w:rPr>
          <w:rFonts w:ascii="Times New Roman" w:hAnsi="Times New Roman"/>
          <w:sz w:val="24"/>
        </w:rPr>
        <w:t xml:space="preserve"> в.д.), далее от точки 67 в юго-западном направлении по краю балки до точки 74 (51</w:t>
      </w:r>
      <w:r>
        <w:rPr>
          <w:rFonts w:ascii="Times New Roman" w:hAnsi="Times New Roman"/>
          <w:sz w:val="24"/>
          <w:vertAlign w:val="superscript"/>
        </w:rPr>
        <w:t>0</w:t>
      </w:r>
      <w:r>
        <w:rPr>
          <w:rFonts w:ascii="Times New Roman" w:hAnsi="Times New Roman"/>
          <w:sz w:val="24"/>
        </w:rPr>
        <w:t>41</w:t>
      </w:r>
      <w:r>
        <w:rPr>
          <w:rFonts w:ascii="Times New Roman" w:hAnsi="Times New Roman"/>
          <w:sz w:val="24"/>
          <w:vertAlign w:val="superscript"/>
        </w:rPr>
        <w:t>'</w:t>
      </w:r>
      <w:r>
        <w:rPr>
          <w:rFonts w:ascii="Times New Roman" w:hAnsi="Times New Roman"/>
          <w:sz w:val="24"/>
        </w:rPr>
        <w:t>27,70160</w:t>
      </w:r>
      <w:r>
        <w:rPr>
          <w:rFonts w:ascii="Times New Roman" w:hAnsi="Times New Roman"/>
          <w:sz w:val="24"/>
          <w:vertAlign w:val="superscript"/>
        </w:rPr>
        <w:t>"</w:t>
      </w:r>
      <w:r>
        <w:rPr>
          <w:rFonts w:ascii="Times New Roman" w:hAnsi="Times New Roman"/>
          <w:sz w:val="24"/>
        </w:rPr>
        <w:t>с.ш. 38</w:t>
      </w:r>
      <w:r>
        <w:rPr>
          <w:rFonts w:ascii="Times New Roman" w:hAnsi="Times New Roman"/>
          <w:sz w:val="24"/>
          <w:vertAlign w:val="superscript"/>
        </w:rPr>
        <w:t>0</w:t>
      </w:r>
      <w:r>
        <w:rPr>
          <w:rFonts w:ascii="Times New Roman" w:hAnsi="Times New Roman"/>
          <w:sz w:val="24"/>
        </w:rPr>
        <w:t>13</w:t>
      </w:r>
      <w:r>
        <w:rPr>
          <w:rFonts w:ascii="Times New Roman" w:hAnsi="Times New Roman"/>
          <w:sz w:val="24"/>
          <w:vertAlign w:val="superscript"/>
        </w:rPr>
        <w:t>'</w:t>
      </w:r>
      <w:r>
        <w:rPr>
          <w:rFonts w:ascii="Times New Roman" w:hAnsi="Times New Roman"/>
          <w:sz w:val="24"/>
        </w:rPr>
        <w:t>19,66810</w:t>
      </w:r>
      <w:r>
        <w:rPr>
          <w:rFonts w:ascii="Times New Roman" w:hAnsi="Times New Roman"/>
          <w:sz w:val="24"/>
          <w:vertAlign w:val="superscript"/>
        </w:rPr>
        <w:t>"</w:t>
      </w:r>
      <w:r>
        <w:rPr>
          <w:rFonts w:ascii="Times New Roman" w:hAnsi="Times New Roman"/>
          <w:sz w:val="24"/>
        </w:rPr>
        <w:t xml:space="preserve"> в.д.), от точки 74 в юго-западном направлении по краю балки до точки 99 (51</w:t>
      </w:r>
      <w:r>
        <w:rPr>
          <w:rFonts w:ascii="Times New Roman" w:hAnsi="Times New Roman"/>
          <w:sz w:val="24"/>
          <w:vertAlign w:val="superscript"/>
        </w:rPr>
        <w:t>0</w:t>
      </w:r>
      <w:r>
        <w:rPr>
          <w:rFonts w:ascii="Times New Roman" w:hAnsi="Times New Roman"/>
          <w:sz w:val="24"/>
        </w:rPr>
        <w:t>41</w:t>
      </w:r>
      <w:r>
        <w:rPr>
          <w:rFonts w:ascii="Times New Roman" w:hAnsi="Times New Roman"/>
          <w:sz w:val="24"/>
          <w:vertAlign w:val="superscript"/>
        </w:rPr>
        <w:t>'</w:t>
      </w:r>
      <w:r>
        <w:rPr>
          <w:rFonts w:ascii="Times New Roman" w:hAnsi="Times New Roman"/>
          <w:sz w:val="24"/>
        </w:rPr>
        <w:t>1,80900</w:t>
      </w:r>
      <w:r>
        <w:rPr>
          <w:rFonts w:ascii="Times New Roman" w:hAnsi="Times New Roman"/>
          <w:sz w:val="24"/>
          <w:vertAlign w:val="superscript"/>
        </w:rPr>
        <w:t>"</w:t>
      </w:r>
      <w:r>
        <w:rPr>
          <w:rFonts w:ascii="Times New Roman" w:hAnsi="Times New Roman"/>
          <w:sz w:val="24"/>
        </w:rPr>
        <w:t>с.ш. 38</w:t>
      </w:r>
      <w:r>
        <w:rPr>
          <w:rFonts w:ascii="Times New Roman" w:hAnsi="Times New Roman"/>
          <w:sz w:val="24"/>
          <w:vertAlign w:val="superscript"/>
        </w:rPr>
        <w:t>0</w:t>
      </w:r>
      <w:r>
        <w:rPr>
          <w:rFonts w:ascii="Times New Roman" w:hAnsi="Times New Roman"/>
          <w:sz w:val="24"/>
        </w:rPr>
        <w:t>12</w:t>
      </w:r>
      <w:r>
        <w:rPr>
          <w:rFonts w:ascii="Times New Roman" w:hAnsi="Times New Roman"/>
          <w:sz w:val="24"/>
          <w:vertAlign w:val="superscript"/>
        </w:rPr>
        <w:t>'</w:t>
      </w:r>
      <w:r>
        <w:rPr>
          <w:rFonts w:ascii="Times New Roman" w:hAnsi="Times New Roman"/>
          <w:sz w:val="24"/>
        </w:rPr>
        <w:t>46,12440</w:t>
      </w:r>
      <w:r>
        <w:rPr>
          <w:rFonts w:ascii="Times New Roman" w:hAnsi="Times New Roman"/>
          <w:sz w:val="24"/>
          <w:vertAlign w:val="superscript"/>
        </w:rPr>
        <w:t>"</w:t>
      </w:r>
      <w:r>
        <w:rPr>
          <w:rFonts w:ascii="Times New Roman" w:hAnsi="Times New Roman"/>
          <w:sz w:val="24"/>
        </w:rPr>
        <w:t xml:space="preserve"> в.д.), от точки 99 в северо-западном направлении через балку до точки 102 (51</w:t>
      </w:r>
      <w:r>
        <w:rPr>
          <w:rFonts w:ascii="Times New Roman" w:hAnsi="Times New Roman"/>
          <w:sz w:val="24"/>
          <w:vertAlign w:val="superscript"/>
        </w:rPr>
        <w:t>0</w:t>
      </w:r>
      <w:r>
        <w:rPr>
          <w:rFonts w:ascii="Times New Roman" w:hAnsi="Times New Roman"/>
          <w:sz w:val="24"/>
        </w:rPr>
        <w:t>41</w:t>
      </w:r>
      <w:r>
        <w:rPr>
          <w:rFonts w:ascii="Times New Roman" w:hAnsi="Times New Roman"/>
          <w:sz w:val="24"/>
          <w:vertAlign w:val="superscript"/>
        </w:rPr>
        <w:t>'</w:t>
      </w:r>
      <w:r>
        <w:rPr>
          <w:rFonts w:ascii="Times New Roman" w:hAnsi="Times New Roman"/>
          <w:sz w:val="24"/>
        </w:rPr>
        <w:t>5,09990</w:t>
      </w:r>
      <w:r>
        <w:rPr>
          <w:rFonts w:ascii="Times New Roman" w:hAnsi="Times New Roman"/>
          <w:sz w:val="24"/>
          <w:vertAlign w:val="superscript"/>
        </w:rPr>
        <w:t>"</w:t>
      </w:r>
      <w:r>
        <w:rPr>
          <w:rFonts w:ascii="Times New Roman" w:hAnsi="Times New Roman"/>
          <w:sz w:val="24"/>
        </w:rPr>
        <w:t>с.ш. 38</w:t>
      </w:r>
      <w:r>
        <w:rPr>
          <w:rFonts w:ascii="Times New Roman" w:hAnsi="Times New Roman"/>
          <w:sz w:val="24"/>
          <w:vertAlign w:val="superscript"/>
        </w:rPr>
        <w:t>0</w:t>
      </w:r>
      <w:r>
        <w:rPr>
          <w:rFonts w:ascii="Times New Roman" w:hAnsi="Times New Roman"/>
          <w:sz w:val="24"/>
        </w:rPr>
        <w:t>12</w:t>
      </w:r>
      <w:r>
        <w:rPr>
          <w:rFonts w:ascii="Times New Roman" w:hAnsi="Times New Roman"/>
          <w:sz w:val="24"/>
          <w:vertAlign w:val="superscript"/>
        </w:rPr>
        <w:t>'</w:t>
      </w:r>
      <w:r>
        <w:rPr>
          <w:rFonts w:ascii="Times New Roman" w:hAnsi="Times New Roman"/>
          <w:sz w:val="24"/>
        </w:rPr>
        <w:t>33,27270</w:t>
      </w:r>
      <w:r>
        <w:rPr>
          <w:rFonts w:ascii="Times New Roman" w:hAnsi="Times New Roman"/>
          <w:sz w:val="24"/>
          <w:vertAlign w:val="superscript"/>
        </w:rPr>
        <w:t>"</w:t>
      </w:r>
      <w:r>
        <w:rPr>
          <w:rFonts w:ascii="Times New Roman" w:hAnsi="Times New Roman"/>
          <w:sz w:val="24"/>
        </w:rPr>
        <w:t xml:space="preserve"> в.д.), затем от точки 102 на северо-восток по краю балки до точки 103 (51</w:t>
      </w:r>
      <w:r>
        <w:rPr>
          <w:rFonts w:ascii="Times New Roman" w:hAnsi="Times New Roman"/>
          <w:sz w:val="24"/>
          <w:vertAlign w:val="superscript"/>
        </w:rPr>
        <w:t>0</w:t>
      </w:r>
      <w:r>
        <w:rPr>
          <w:rFonts w:ascii="Times New Roman" w:hAnsi="Times New Roman"/>
          <w:sz w:val="24"/>
        </w:rPr>
        <w:t>41</w:t>
      </w:r>
      <w:r>
        <w:rPr>
          <w:rFonts w:ascii="Times New Roman" w:hAnsi="Times New Roman"/>
          <w:sz w:val="24"/>
          <w:vertAlign w:val="superscript"/>
        </w:rPr>
        <w:t>'</w:t>
      </w:r>
      <w:r>
        <w:rPr>
          <w:rFonts w:ascii="Times New Roman" w:hAnsi="Times New Roman"/>
          <w:sz w:val="24"/>
        </w:rPr>
        <w:t>9,75480</w:t>
      </w:r>
      <w:r>
        <w:rPr>
          <w:rFonts w:ascii="Times New Roman" w:hAnsi="Times New Roman"/>
          <w:sz w:val="24"/>
          <w:vertAlign w:val="superscript"/>
        </w:rPr>
        <w:t>"</w:t>
      </w:r>
      <w:r>
        <w:rPr>
          <w:rFonts w:ascii="Times New Roman" w:hAnsi="Times New Roman"/>
          <w:sz w:val="24"/>
        </w:rPr>
        <w:t>с.ш. 38</w:t>
      </w:r>
      <w:r>
        <w:rPr>
          <w:rFonts w:ascii="Times New Roman" w:hAnsi="Times New Roman"/>
          <w:sz w:val="24"/>
          <w:vertAlign w:val="superscript"/>
        </w:rPr>
        <w:t>0</w:t>
      </w:r>
      <w:r>
        <w:rPr>
          <w:rFonts w:ascii="Times New Roman" w:hAnsi="Times New Roman"/>
          <w:sz w:val="24"/>
        </w:rPr>
        <w:t>12</w:t>
      </w:r>
      <w:r>
        <w:rPr>
          <w:rFonts w:ascii="Times New Roman" w:hAnsi="Times New Roman"/>
          <w:sz w:val="24"/>
          <w:vertAlign w:val="superscript"/>
        </w:rPr>
        <w:t>'</w:t>
      </w:r>
      <w:r>
        <w:rPr>
          <w:rFonts w:ascii="Times New Roman" w:hAnsi="Times New Roman"/>
          <w:sz w:val="24"/>
        </w:rPr>
        <w:t>35,18780</w:t>
      </w:r>
      <w:r>
        <w:rPr>
          <w:rFonts w:ascii="Times New Roman" w:hAnsi="Times New Roman"/>
          <w:sz w:val="24"/>
          <w:vertAlign w:val="superscript"/>
        </w:rPr>
        <w:t>"</w:t>
      </w:r>
      <w:r>
        <w:rPr>
          <w:rFonts w:ascii="Times New Roman" w:hAnsi="Times New Roman"/>
          <w:sz w:val="24"/>
        </w:rPr>
        <w:t xml:space="preserve"> в.д.), от точки 103 на северо-запад по краю балки до точки 104 (51</w:t>
      </w:r>
      <w:r>
        <w:rPr>
          <w:rFonts w:ascii="Times New Roman" w:hAnsi="Times New Roman"/>
          <w:sz w:val="24"/>
          <w:vertAlign w:val="superscript"/>
        </w:rPr>
        <w:t>0</w:t>
      </w:r>
      <w:r>
        <w:rPr>
          <w:rFonts w:ascii="Times New Roman" w:hAnsi="Times New Roman"/>
          <w:sz w:val="24"/>
        </w:rPr>
        <w:t>41</w:t>
      </w:r>
      <w:r>
        <w:rPr>
          <w:rFonts w:ascii="Times New Roman" w:hAnsi="Times New Roman"/>
          <w:sz w:val="24"/>
          <w:vertAlign w:val="superscript"/>
        </w:rPr>
        <w:t>'</w:t>
      </w:r>
      <w:r>
        <w:rPr>
          <w:rFonts w:ascii="Times New Roman" w:hAnsi="Times New Roman"/>
          <w:sz w:val="24"/>
        </w:rPr>
        <w:t>10,94540</w:t>
      </w:r>
      <w:r>
        <w:rPr>
          <w:rFonts w:ascii="Times New Roman" w:hAnsi="Times New Roman"/>
          <w:sz w:val="24"/>
          <w:vertAlign w:val="superscript"/>
        </w:rPr>
        <w:t>"</w:t>
      </w:r>
      <w:r>
        <w:rPr>
          <w:rFonts w:ascii="Times New Roman" w:hAnsi="Times New Roman"/>
          <w:sz w:val="24"/>
        </w:rPr>
        <w:t>с.ш. 38</w:t>
      </w:r>
      <w:r>
        <w:rPr>
          <w:rFonts w:ascii="Times New Roman" w:hAnsi="Times New Roman"/>
          <w:sz w:val="24"/>
          <w:vertAlign w:val="superscript"/>
        </w:rPr>
        <w:t>0</w:t>
      </w:r>
      <w:r>
        <w:rPr>
          <w:rFonts w:ascii="Times New Roman" w:hAnsi="Times New Roman"/>
          <w:sz w:val="24"/>
        </w:rPr>
        <w:t>12</w:t>
      </w:r>
      <w:r>
        <w:rPr>
          <w:rFonts w:ascii="Times New Roman" w:hAnsi="Times New Roman"/>
          <w:sz w:val="24"/>
          <w:vertAlign w:val="superscript"/>
        </w:rPr>
        <w:t>'</w:t>
      </w:r>
      <w:r>
        <w:rPr>
          <w:rFonts w:ascii="Times New Roman" w:hAnsi="Times New Roman"/>
          <w:sz w:val="24"/>
        </w:rPr>
        <w:t>34,59600</w:t>
      </w:r>
      <w:r>
        <w:rPr>
          <w:rFonts w:ascii="Times New Roman" w:hAnsi="Times New Roman"/>
          <w:sz w:val="24"/>
          <w:vertAlign w:val="superscript"/>
        </w:rPr>
        <w:t>"</w:t>
      </w:r>
      <w:r>
        <w:rPr>
          <w:rFonts w:ascii="Times New Roman" w:hAnsi="Times New Roman"/>
          <w:sz w:val="24"/>
        </w:rPr>
        <w:t xml:space="preserve"> в.д.), далее от точки 104 в северном направлении по краю балки до точки 105 (51</w:t>
      </w:r>
      <w:r>
        <w:rPr>
          <w:rFonts w:ascii="Times New Roman" w:hAnsi="Times New Roman"/>
          <w:sz w:val="24"/>
          <w:vertAlign w:val="superscript"/>
        </w:rPr>
        <w:t>0</w:t>
      </w:r>
      <w:r>
        <w:rPr>
          <w:rFonts w:ascii="Times New Roman" w:hAnsi="Times New Roman"/>
          <w:sz w:val="24"/>
        </w:rPr>
        <w:t>41</w:t>
      </w:r>
      <w:r>
        <w:rPr>
          <w:rFonts w:ascii="Times New Roman" w:hAnsi="Times New Roman"/>
          <w:sz w:val="24"/>
          <w:vertAlign w:val="superscript"/>
        </w:rPr>
        <w:t>'</w:t>
      </w:r>
      <w:r>
        <w:rPr>
          <w:rFonts w:ascii="Times New Roman" w:hAnsi="Times New Roman"/>
          <w:sz w:val="24"/>
        </w:rPr>
        <w:t>12,17980</w:t>
      </w:r>
      <w:r>
        <w:rPr>
          <w:rFonts w:ascii="Times New Roman" w:hAnsi="Times New Roman"/>
          <w:sz w:val="24"/>
          <w:vertAlign w:val="superscript"/>
        </w:rPr>
        <w:t>"</w:t>
      </w:r>
      <w:r>
        <w:rPr>
          <w:rFonts w:ascii="Times New Roman" w:hAnsi="Times New Roman"/>
          <w:sz w:val="24"/>
        </w:rPr>
        <w:t>с.ш. 38</w:t>
      </w:r>
      <w:r>
        <w:rPr>
          <w:rFonts w:ascii="Times New Roman" w:hAnsi="Times New Roman"/>
          <w:sz w:val="24"/>
          <w:vertAlign w:val="superscript"/>
        </w:rPr>
        <w:t>0</w:t>
      </w:r>
      <w:r>
        <w:rPr>
          <w:rFonts w:ascii="Times New Roman" w:hAnsi="Times New Roman"/>
          <w:sz w:val="24"/>
        </w:rPr>
        <w:t>12</w:t>
      </w:r>
      <w:r>
        <w:rPr>
          <w:rFonts w:ascii="Times New Roman" w:hAnsi="Times New Roman"/>
          <w:sz w:val="24"/>
          <w:vertAlign w:val="superscript"/>
        </w:rPr>
        <w:t>'</w:t>
      </w:r>
      <w:r>
        <w:rPr>
          <w:rFonts w:ascii="Times New Roman" w:hAnsi="Times New Roman"/>
          <w:sz w:val="24"/>
        </w:rPr>
        <w:t>34,59590</w:t>
      </w:r>
      <w:r>
        <w:rPr>
          <w:rFonts w:ascii="Times New Roman" w:hAnsi="Times New Roman"/>
          <w:sz w:val="24"/>
          <w:vertAlign w:val="superscript"/>
        </w:rPr>
        <w:t>"</w:t>
      </w:r>
      <w:r>
        <w:rPr>
          <w:rFonts w:ascii="Times New Roman" w:hAnsi="Times New Roman"/>
          <w:sz w:val="24"/>
        </w:rPr>
        <w:t xml:space="preserve"> в.д.), от точки 105 в северо-западном направлении по краю балки до точки 108 (51</w:t>
      </w:r>
      <w:r>
        <w:rPr>
          <w:rFonts w:ascii="Times New Roman" w:hAnsi="Times New Roman"/>
          <w:sz w:val="24"/>
          <w:vertAlign w:val="superscript"/>
        </w:rPr>
        <w:t>0</w:t>
      </w:r>
      <w:r>
        <w:rPr>
          <w:rFonts w:ascii="Times New Roman" w:hAnsi="Times New Roman"/>
          <w:sz w:val="24"/>
        </w:rPr>
        <w:t>41</w:t>
      </w:r>
      <w:r>
        <w:rPr>
          <w:rFonts w:ascii="Times New Roman" w:hAnsi="Times New Roman"/>
          <w:sz w:val="24"/>
          <w:vertAlign w:val="superscript"/>
        </w:rPr>
        <w:t>'</w:t>
      </w:r>
      <w:r>
        <w:rPr>
          <w:rFonts w:ascii="Times New Roman" w:hAnsi="Times New Roman"/>
          <w:sz w:val="24"/>
        </w:rPr>
        <w:t>16,16340</w:t>
      </w:r>
      <w:r>
        <w:rPr>
          <w:rFonts w:ascii="Times New Roman" w:hAnsi="Times New Roman"/>
          <w:sz w:val="24"/>
          <w:vertAlign w:val="superscript"/>
        </w:rPr>
        <w:t>"</w:t>
      </w:r>
      <w:r>
        <w:rPr>
          <w:rFonts w:ascii="Times New Roman" w:hAnsi="Times New Roman"/>
          <w:sz w:val="24"/>
        </w:rPr>
        <w:t>с.ш. 38</w:t>
      </w:r>
      <w:r>
        <w:rPr>
          <w:rFonts w:ascii="Times New Roman" w:hAnsi="Times New Roman"/>
          <w:sz w:val="24"/>
          <w:vertAlign w:val="superscript"/>
        </w:rPr>
        <w:t>0</w:t>
      </w:r>
      <w:r>
        <w:rPr>
          <w:rFonts w:ascii="Times New Roman" w:hAnsi="Times New Roman"/>
          <w:sz w:val="24"/>
        </w:rPr>
        <w:t>12</w:t>
      </w:r>
      <w:r>
        <w:rPr>
          <w:rFonts w:ascii="Times New Roman" w:hAnsi="Times New Roman"/>
          <w:sz w:val="24"/>
          <w:vertAlign w:val="superscript"/>
        </w:rPr>
        <w:t>'</w:t>
      </w:r>
      <w:r>
        <w:rPr>
          <w:rFonts w:ascii="Times New Roman" w:hAnsi="Times New Roman"/>
          <w:sz w:val="24"/>
        </w:rPr>
        <w:t>31,91490</w:t>
      </w:r>
      <w:r>
        <w:rPr>
          <w:rFonts w:ascii="Times New Roman" w:hAnsi="Times New Roman"/>
          <w:sz w:val="24"/>
          <w:vertAlign w:val="superscript"/>
        </w:rPr>
        <w:t>"</w:t>
      </w:r>
      <w:r>
        <w:rPr>
          <w:rFonts w:ascii="Times New Roman" w:hAnsi="Times New Roman"/>
          <w:sz w:val="24"/>
        </w:rPr>
        <w:t xml:space="preserve"> в.д.), от точки 108 в северо-восточном направлении по краю балки до точки 111 (51</w:t>
      </w:r>
      <w:r>
        <w:rPr>
          <w:rFonts w:ascii="Times New Roman" w:hAnsi="Times New Roman"/>
          <w:sz w:val="24"/>
          <w:vertAlign w:val="superscript"/>
        </w:rPr>
        <w:t>0</w:t>
      </w:r>
      <w:r>
        <w:rPr>
          <w:rFonts w:ascii="Times New Roman" w:hAnsi="Times New Roman"/>
          <w:sz w:val="24"/>
        </w:rPr>
        <w:t>41</w:t>
      </w:r>
      <w:r>
        <w:rPr>
          <w:rFonts w:ascii="Times New Roman" w:hAnsi="Times New Roman"/>
          <w:sz w:val="24"/>
          <w:vertAlign w:val="superscript"/>
        </w:rPr>
        <w:t>'</w:t>
      </w:r>
      <w:r>
        <w:rPr>
          <w:rFonts w:ascii="Times New Roman" w:hAnsi="Times New Roman"/>
          <w:sz w:val="24"/>
        </w:rPr>
        <w:t>19,49720</w:t>
      </w:r>
      <w:r>
        <w:rPr>
          <w:rFonts w:ascii="Times New Roman" w:hAnsi="Times New Roman"/>
          <w:sz w:val="24"/>
          <w:vertAlign w:val="superscript"/>
        </w:rPr>
        <w:t>"</w:t>
      </w:r>
      <w:r>
        <w:rPr>
          <w:rFonts w:ascii="Times New Roman" w:hAnsi="Times New Roman"/>
          <w:sz w:val="24"/>
        </w:rPr>
        <w:t>с.ш. 38</w:t>
      </w:r>
      <w:r>
        <w:rPr>
          <w:rFonts w:ascii="Times New Roman" w:hAnsi="Times New Roman"/>
          <w:sz w:val="24"/>
          <w:vertAlign w:val="superscript"/>
        </w:rPr>
        <w:t>0</w:t>
      </w:r>
      <w:r>
        <w:rPr>
          <w:rFonts w:ascii="Times New Roman" w:hAnsi="Times New Roman"/>
          <w:sz w:val="24"/>
        </w:rPr>
        <w:t>12</w:t>
      </w:r>
      <w:r>
        <w:rPr>
          <w:rFonts w:ascii="Times New Roman" w:hAnsi="Times New Roman"/>
          <w:sz w:val="24"/>
          <w:vertAlign w:val="superscript"/>
        </w:rPr>
        <w:t>'</w:t>
      </w:r>
      <w:r>
        <w:rPr>
          <w:rFonts w:ascii="Times New Roman" w:hAnsi="Times New Roman"/>
          <w:sz w:val="24"/>
        </w:rPr>
        <w:t>35,18790</w:t>
      </w:r>
      <w:r>
        <w:rPr>
          <w:rFonts w:ascii="Times New Roman" w:hAnsi="Times New Roman"/>
          <w:sz w:val="24"/>
          <w:vertAlign w:val="superscript"/>
        </w:rPr>
        <w:t>"</w:t>
      </w:r>
      <w:r>
        <w:rPr>
          <w:rFonts w:ascii="Times New Roman" w:hAnsi="Times New Roman"/>
          <w:sz w:val="24"/>
        </w:rPr>
        <w:t xml:space="preserve"> в.д.), от точки 111 в северо-западном направлении по краю балки до точки 119 (51</w:t>
      </w:r>
      <w:r>
        <w:rPr>
          <w:rFonts w:ascii="Times New Roman" w:hAnsi="Times New Roman"/>
          <w:sz w:val="24"/>
          <w:vertAlign w:val="superscript"/>
        </w:rPr>
        <w:t>0</w:t>
      </w:r>
      <w:r>
        <w:rPr>
          <w:rFonts w:ascii="Times New Roman" w:hAnsi="Times New Roman"/>
          <w:sz w:val="24"/>
        </w:rPr>
        <w:t>41</w:t>
      </w:r>
      <w:r>
        <w:rPr>
          <w:rFonts w:ascii="Times New Roman" w:hAnsi="Times New Roman"/>
          <w:sz w:val="24"/>
          <w:vertAlign w:val="superscript"/>
        </w:rPr>
        <w:t>'</w:t>
      </w:r>
      <w:r>
        <w:rPr>
          <w:rFonts w:ascii="Times New Roman" w:hAnsi="Times New Roman"/>
          <w:sz w:val="24"/>
        </w:rPr>
        <w:t>25,90520</w:t>
      </w:r>
      <w:r>
        <w:rPr>
          <w:rFonts w:ascii="Times New Roman" w:hAnsi="Times New Roman"/>
          <w:sz w:val="24"/>
          <w:vertAlign w:val="superscript"/>
        </w:rPr>
        <w:t>"</w:t>
      </w:r>
      <w:r>
        <w:rPr>
          <w:rFonts w:ascii="Times New Roman" w:hAnsi="Times New Roman"/>
          <w:sz w:val="24"/>
        </w:rPr>
        <w:t>с.ш. 38</w:t>
      </w:r>
      <w:r>
        <w:rPr>
          <w:rFonts w:ascii="Times New Roman" w:hAnsi="Times New Roman"/>
          <w:sz w:val="24"/>
          <w:vertAlign w:val="superscript"/>
        </w:rPr>
        <w:t>0</w:t>
      </w:r>
      <w:r>
        <w:rPr>
          <w:rFonts w:ascii="Times New Roman" w:hAnsi="Times New Roman"/>
          <w:sz w:val="24"/>
        </w:rPr>
        <w:t>12</w:t>
      </w:r>
      <w:r>
        <w:rPr>
          <w:rFonts w:ascii="Times New Roman" w:hAnsi="Times New Roman"/>
          <w:sz w:val="24"/>
          <w:vertAlign w:val="superscript"/>
        </w:rPr>
        <w:t>'</w:t>
      </w:r>
      <w:r>
        <w:rPr>
          <w:rFonts w:ascii="Times New Roman" w:hAnsi="Times New Roman"/>
          <w:sz w:val="24"/>
        </w:rPr>
        <w:t>30,45040</w:t>
      </w:r>
      <w:r>
        <w:rPr>
          <w:rFonts w:ascii="Times New Roman" w:hAnsi="Times New Roman"/>
          <w:sz w:val="24"/>
          <w:vertAlign w:val="superscript"/>
        </w:rPr>
        <w:t>"</w:t>
      </w:r>
      <w:r>
        <w:rPr>
          <w:rFonts w:ascii="Times New Roman" w:hAnsi="Times New Roman"/>
          <w:sz w:val="24"/>
        </w:rPr>
        <w:t xml:space="preserve"> в.д.), от точки 119 в северо-восточном направлении по краю балки до точки 121 (51</w:t>
      </w:r>
      <w:r>
        <w:rPr>
          <w:rFonts w:ascii="Times New Roman" w:hAnsi="Times New Roman"/>
          <w:sz w:val="24"/>
          <w:vertAlign w:val="superscript"/>
        </w:rPr>
        <w:t>0</w:t>
      </w:r>
      <w:r>
        <w:rPr>
          <w:rFonts w:ascii="Times New Roman" w:hAnsi="Times New Roman"/>
          <w:sz w:val="24"/>
        </w:rPr>
        <w:t>41</w:t>
      </w:r>
      <w:r>
        <w:rPr>
          <w:rFonts w:ascii="Times New Roman" w:hAnsi="Times New Roman"/>
          <w:sz w:val="24"/>
          <w:vertAlign w:val="superscript"/>
        </w:rPr>
        <w:t>'</w:t>
      </w:r>
      <w:r>
        <w:rPr>
          <w:rFonts w:ascii="Times New Roman" w:hAnsi="Times New Roman"/>
          <w:sz w:val="24"/>
        </w:rPr>
        <w:t>26,38140</w:t>
      </w:r>
      <w:r>
        <w:rPr>
          <w:rFonts w:ascii="Times New Roman" w:hAnsi="Times New Roman"/>
          <w:sz w:val="24"/>
          <w:vertAlign w:val="superscript"/>
        </w:rPr>
        <w:t>"</w:t>
      </w:r>
      <w:r>
        <w:rPr>
          <w:rFonts w:ascii="Times New Roman" w:hAnsi="Times New Roman"/>
          <w:sz w:val="24"/>
        </w:rPr>
        <w:t>с.ш. 38</w:t>
      </w:r>
      <w:r>
        <w:rPr>
          <w:rFonts w:ascii="Times New Roman" w:hAnsi="Times New Roman"/>
          <w:sz w:val="24"/>
          <w:vertAlign w:val="superscript"/>
        </w:rPr>
        <w:t>0</w:t>
      </w:r>
      <w:r>
        <w:rPr>
          <w:rFonts w:ascii="Times New Roman" w:hAnsi="Times New Roman"/>
          <w:sz w:val="24"/>
        </w:rPr>
        <w:t>12</w:t>
      </w:r>
      <w:r>
        <w:rPr>
          <w:rFonts w:ascii="Times New Roman" w:hAnsi="Times New Roman"/>
          <w:sz w:val="24"/>
          <w:vertAlign w:val="superscript"/>
        </w:rPr>
        <w:t>'</w:t>
      </w:r>
      <w:r>
        <w:rPr>
          <w:rFonts w:ascii="Times New Roman" w:hAnsi="Times New Roman"/>
          <w:sz w:val="24"/>
        </w:rPr>
        <w:t>31,80880</w:t>
      </w:r>
      <w:r>
        <w:rPr>
          <w:rFonts w:ascii="Times New Roman" w:hAnsi="Times New Roman"/>
          <w:sz w:val="24"/>
          <w:vertAlign w:val="superscript"/>
        </w:rPr>
        <w:t>"</w:t>
      </w:r>
      <w:r>
        <w:rPr>
          <w:rFonts w:ascii="Times New Roman" w:hAnsi="Times New Roman"/>
          <w:sz w:val="24"/>
        </w:rPr>
        <w:t xml:space="preserve"> в.д.), от точки 121 на юго-восток по краю балки до точки 127 (51</w:t>
      </w:r>
      <w:r>
        <w:rPr>
          <w:rFonts w:ascii="Times New Roman" w:hAnsi="Times New Roman"/>
          <w:sz w:val="24"/>
          <w:vertAlign w:val="superscript"/>
        </w:rPr>
        <w:t>0</w:t>
      </w:r>
      <w:r>
        <w:rPr>
          <w:rFonts w:ascii="Times New Roman" w:hAnsi="Times New Roman"/>
          <w:sz w:val="24"/>
        </w:rPr>
        <w:t>41</w:t>
      </w:r>
      <w:r>
        <w:rPr>
          <w:rFonts w:ascii="Times New Roman" w:hAnsi="Times New Roman"/>
          <w:sz w:val="24"/>
          <w:vertAlign w:val="superscript"/>
        </w:rPr>
        <w:t>'</w:t>
      </w:r>
      <w:r>
        <w:rPr>
          <w:rFonts w:ascii="Times New Roman" w:hAnsi="Times New Roman"/>
          <w:sz w:val="24"/>
        </w:rPr>
        <w:t>23,22080</w:t>
      </w:r>
      <w:r>
        <w:rPr>
          <w:rFonts w:ascii="Times New Roman" w:hAnsi="Times New Roman"/>
          <w:sz w:val="24"/>
          <w:vertAlign w:val="superscript"/>
        </w:rPr>
        <w:t>"</w:t>
      </w:r>
      <w:r>
        <w:rPr>
          <w:rFonts w:ascii="Times New Roman" w:hAnsi="Times New Roman"/>
          <w:sz w:val="24"/>
        </w:rPr>
        <w:t>с.ш. 38</w:t>
      </w:r>
      <w:r>
        <w:rPr>
          <w:rFonts w:ascii="Times New Roman" w:hAnsi="Times New Roman"/>
          <w:sz w:val="24"/>
          <w:vertAlign w:val="superscript"/>
        </w:rPr>
        <w:t>0</w:t>
      </w:r>
      <w:r>
        <w:rPr>
          <w:rFonts w:ascii="Times New Roman" w:hAnsi="Times New Roman"/>
          <w:sz w:val="24"/>
        </w:rPr>
        <w:t>12</w:t>
      </w:r>
      <w:r>
        <w:rPr>
          <w:rFonts w:ascii="Times New Roman" w:hAnsi="Times New Roman"/>
          <w:sz w:val="24"/>
          <w:vertAlign w:val="superscript"/>
        </w:rPr>
        <w:t>'</w:t>
      </w:r>
      <w:r>
        <w:rPr>
          <w:rFonts w:ascii="Times New Roman" w:hAnsi="Times New Roman"/>
          <w:sz w:val="24"/>
        </w:rPr>
        <w:t>44,59220</w:t>
      </w:r>
      <w:r>
        <w:rPr>
          <w:rFonts w:ascii="Times New Roman" w:hAnsi="Times New Roman"/>
          <w:sz w:val="24"/>
          <w:vertAlign w:val="superscript"/>
        </w:rPr>
        <w:t>"</w:t>
      </w:r>
      <w:r>
        <w:rPr>
          <w:rFonts w:ascii="Times New Roman" w:hAnsi="Times New Roman"/>
          <w:sz w:val="24"/>
        </w:rPr>
        <w:t xml:space="preserve"> в.д.), затем от точки 127 в северо-восточном направлении по краю балки до точки 1.</w:t>
      </w:r>
    </w:p>
    <w:p w:rsidR="00154F98" w:rsidRDefault="0001574A">
      <w:pPr>
        <w:pStyle w:val="11e"/>
        <w:widowControl w:val="0"/>
        <w:spacing w:after="0" w:line="360" w:lineRule="auto"/>
        <w:ind w:left="0" w:firstLine="709"/>
        <w:jc w:val="both"/>
      </w:pPr>
      <w:r>
        <w:rPr>
          <w:rFonts w:ascii="Times New Roman" w:hAnsi="Times New Roman"/>
          <w:b/>
          <w:sz w:val="24"/>
        </w:rPr>
        <w:t xml:space="preserve">19. Наличие в границах ООПТ иных особо охраняемых природных территорий: </w:t>
      </w:r>
      <w:r>
        <w:rPr>
          <w:rFonts w:ascii="Times New Roman" w:hAnsi="Times New Roman"/>
          <w:sz w:val="24"/>
        </w:rPr>
        <w:t>отсутствуют.</w:t>
      </w:r>
    </w:p>
    <w:p w:rsidR="00154F98" w:rsidRDefault="0001574A">
      <w:pPr>
        <w:pStyle w:val="11e"/>
        <w:widowControl w:val="0"/>
        <w:spacing w:after="0" w:line="360" w:lineRule="auto"/>
        <w:ind w:left="0" w:firstLine="709"/>
        <w:jc w:val="both"/>
      </w:pPr>
      <w:r>
        <w:rPr>
          <w:rFonts w:ascii="Times New Roman" w:hAnsi="Times New Roman"/>
          <w:b/>
          <w:sz w:val="24"/>
        </w:rPr>
        <w:t>20. Природные особенности ООПТ:</w:t>
      </w:r>
    </w:p>
    <w:p w:rsidR="00154F98" w:rsidRDefault="0001574A">
      <w:pPr>
        <w:pStyle w:val="11e"/>
        <w:widowControl w:val="0"/>
        <w:spacing w:after="0" w:line="360" w:lineRule="auto"/>
        <w:ind w:left="0" w:firstLine="709"/>
        <w:jc w:val="both"/>
      </w:pPr>
      <w:r>
        <w:rPr>
          <w:rFonts w:ascii="Times New Roman" w:hAnsi="Times New Roman"/>
          <w:b/>
          <w:sz w:val="24"/>
          <w:highlight w:val="white"/>
        </w:rPr>
        <w:t xml:space="preserve">а) нарушенность территории: </w:t>
      </w:r>
    </w:p>
    <w:p w:rsidR="00154F98" w:rsidRDefault="0001574A">
      <w:pPr>
        <w:spacing w:line="360" w:lineRule="auto"/>
        <w:ind w:firstLine="709"/>
        <w:jc w:val="both"/>
      </w:pPr>
      <w:r>
        <w:t xml:space="preserve">На территорию урочища Бирючье оказываются механические и химические антропогенные воздействия. </w:t>
      </w:r>
    </w:p>
    <w:p w:rsidR="00154F98" w:rsidRDefault="0001574A">
      <w:pPr>
        <w:spacing w:line="360" w:lineRule="auto"/>
        <w:ind w:firstLine="709"/>
        <w:jc w:val="both"/>
      </w:pPr>
      <w:r>
        <w:t xml:space="preserve">К механическим относят формы непосредственного физического воздействия на территорию. В течение длительного времени балка была местом выпаса крупного рогатого скота. На днище балки располагался летний лагерь. Выпас осуществлялся преимущественно по днищу балки, в результате чего степная растительность на ней пострадала больше. Сейчас на месте летнего лагеря сформировался постантропогенный комплекс с зарослями сорных растений. На современном этапе выпас скота отсутствует. Кроме этого, близ границ планируемой ООПТ расположен действующий глиняный карьер, который, с одной стороны, является местом произрастания сорно-рудеральных видов растений, а с другой – местом обитания различных видов птиц, отсутствующих на остальной территории урочища. Кое-где на склонах балки (ближе к ее устью) имеется бытовой мусор, выброшенный местным населением </w:t>
      </w:r>
    </w:p>
    <w:p w:rsidR="00154F98" w:rsidRDefault="0001574A">
      <w:pPr>
        <w:spacing w:line="360" w:lineRule="auto"/>
        <w:ind w:firstLine="709"/>
        <w:jc w:val="both"/>
      </w:pPr>
      <w:r>
        <w:lastRenderedPageBreak/>
        <w:t xml:space="preserve">Через территорию балки проходит грунтовая дорога, которая может стать причиной формирования эрозионных форм. Урочище Бирючье находится в зоне влияния от источников промышленного загрязнения Курской и Воронежской областей: близ устья балки расположена окраина посёлка Олым; пос. Касторное расположен в 15,3 км на северо-северо-запад от балки. Балка окружена полями, с которых осуществляется в неё снос удобрений и гербицидов; этому в значительной степени препятствуют лесопосадки по верхним бровкам балки, которые должны быть включены в охранную зону. </w:t>
      </w:r>
    </w:p>
    <w:p w:rsidR="00154F98" w:rsidRDefault="0001574A">
      <w:pPr>
        <w:pStyle w:val="11e"/>
        <w:widowControl w:val="0"/>
        <w:spacing w:after="0" w:line="360" w:lineRule="auto"/>
        <w:ind w:left="0" w:firstLine="709"/>
        <w:jc w:val="both"/>
      </w:pPr>
      <w:r>
        <w:rPr>
          <w:rFonts w:ascii="Times New Roman" w:hAnsi="Times New Roman"/>
          <w:b/>
          <w:sz w:val="24"/>
          <w:highlight w:val="white"/>
        </w:rPr>
        <w:t>б) краткая характеристика рельефа:</w:t>
      </w:r>
    </w:p>
    <w:p w:rsidR="00154F98" w:rsidRDefault="0001574A">
      <w:pPr>
        <w:keepNext/>
        <w:spacing w:line="360" w:lineRule="auto"/>
        <w:ind w:firstLine="709"/>
        <w:jc w:val="both"/>
      </w:pPr>
      <w:r>
        <w:t xml:space="preserve">Урочище расположено в пределах Касторенского ландшафтного района Среднерусской лесостепной провинции Курской области. Территория представляет собой сложное урочище балки в коренных породах (мел) с чернозёмами типичными карбонатными разной степени смытости с преимущественно травяной (луговостепной) растительностью. В восточной части балка переходит в природно-территориальный комплекс долины малого ручья. </w:t>
      </w:r>
    </w:p>
    <w:p w:rsidR="00154F98" w:rsidRDefault="0001574A">
      <w:pPr>
        <w:spacing w:line="360" w:lineRule="auto"/>
        <w:ind w:firstLine="709"/>
        <w:jc w:val="both"/>
      </w:pPr>
      <w:r>
        <w:t>Наибольший интерес в данном урочище представляют участки прибалочного склона, крутые склоны балки западной и юго-западной экспозиции с сильно смытыми перегнойно-карбонатными почвами и ксерофитной луговостепной растительностью, а также лощины карстового происхождения с крутыми задернованными склонами и сильно смытыми перегнойно-карбонатными почвами. Территория балки сложена породами преимущественно мелового возраста. Коренной породой является мел, мел песчанистый, его мощность составляет около 50 м. Ниже залегает мергель мощностью до 10 м. Далее залегают крупнозернистые пески. Коренные породы перекрыты нижне- и средне-четвертичными покровными отложениями, в том числе и лёссовидными. Бирючий лог является результатом действия нескольких рельефообразующих процессов, среди которых ведущую роль сыграл эрозионный. Балка располагается на правом берегу р. Олым. Общее направление простирания от вершины до устья с северо-востока на юго-запад. Общая длина от вершины балки до её устья составляет 3,16 км, в пределах памятника природы – 1,54 км.</w:t>
      </w:r>
    </w:p>
    <w:p w:rsidR="00154F98" w:rsidRDefault="0001574A">
      <w:pPr>
        <w:spacing w:line="360" w:lineRule="auto"/>
        <w:ind w:firstLine="709"/>
        <w:jc w:val="both"/>
      </w:pPr>
      <w:r>
        <w:tab/>
        <w:t xml:space="preserve">Балка неглубокая, с пологими склонами и двумя вершинами. Северо-западный склон расчленён больше юго-восточного. На нём сформированы 8 больших и малых отвершков от 100 м до 300 м протяжённостью. На юго-восточном склоне отвершков 4. Их протяжённость от 100 м и до 400 м. Верховья балки находятся на территории Воронежской области. В юго-западной части балки, на днище, близ устья видны следы протекавшего здесь в прошлом ручья. Для урочища Бирючье преобладающим </w:t>
      </w:r>
      <w:r>
        <w:lastRenderedPageBreak/>
        <w:t>геоморфологическим процессом, оказывающим существенное влияние на весь природный комплекс, является плоскостной смыв с прилегающих полей. Местами на поверхность в результате эрозионных процессов выходят коренные породы, кое-где наблюдаются эрозионные оползни, однако большая часть склонов балки задернована.</w:t>
      </w:r>
    </w:p>
    <w:p w:rsidR="00154F98" w:rsidRDefault="0001574A">
      <w:pPr>
        <w:pStyle w:val="11e"/>
        <w:widowControl w:val="0"/>
        <w:spacing w:after="0" w:line="360" w:lineRule="auto"/>
        <w:ind w:left="0" w:firstLine="709"/>
        <w:jc w:val="both"/>
      </w:pPr>
      <w:r>
        <w:rPr>
          <w:rFonts w:ascii="Times New Roman" w:hAnsi="Times New Roman"/>
          <w:b/>
          <w:sz w:val="24"/>
          <w:highlight w:val="white"/>
        </w:rPr>
        <w:t>в) краткая характеристика климата:</w:t>
      </w:r>
    </w:p>
    <w:p w:rsidR="00154F98" w:rsidRDefault="0001574A">
      <w:pPr>
        <w:pStyle w:val="11e"/>
        <w:widowControl w:val="0"/>
        <w:spacing w:after="0" w:line="360" w:lineRule="auto"/>
        <w:ind w:left="0" w:firstLine="709"/>
        <w:jc w:val="both"/>
      </w:pPr>
      <w:r>
        <w:rPr>
          <w:rFonts w:ascii="Times New Roman" w:hAnsi="Times New Roman"/>
          <w:sz w:val="24"/>
        </w:rPr>
        <w:t>Климатические особенности урочища Бирючье соответствуют средним значениям, характерным для Курской области в целом (умеренно-континентальный климат). Однако положение участка в северо-восточной части области, к северо-востоку от Тимско-Щигровкой гряды, на склонах балки, имеющих южную, юго-западную и северо-восточную экспозицию и осложнённую ложбинами, определяет специфику их проявлений.</w:t>
      </w:r>
    </w:p>
    <w:p w:rsidR="00154F98" w:rsidRDefault="0001574A">
      <w:pPr>
        <w:pStyle w:val="11e"/>
        <w:widowControl w:val="0"/>
        <w:spacing w:after="0" w:line="360" w:lineRule="auto"/>
        <w:ind w:left="0" w:firstLine="709"/>
        <w:jc w:val="both"/>
      </w:pPr>
      <w:r>
        <w:rPr>
          <w:rFonts w:ascii="Times New Roman" w:hAnsi="Times New Roman"/>
          <w:sz w:val="24"/>
        </w:rPr>
        <w:t>Среднегодовая температура воздуха составляет 5,5 °С. Положение участка в умеренных широтах определило резкие отличия в поступлении солнечной радиации и прогрева воздуха в течение года.</w:t>
      </w:r>
    </w:p>
    <w:p w:rsidR="00154F98" w:rsidRDefault="0001574A">
      <w:pPr>
        <w:pStyle w:val="11e"/>
        <w:widowControl w:val="0"/>
        <w:spacing w:after="0" w:line="360" w:lineRule="auto"/>
        <w:ind w:left="0" w:firstLine="709"/>
        <w:jc w:val="both"/>
      </w:pPr>
      <w:r>
        <w:rPr>
          <w:rFonts w:ascii="Times New Roman" w:hAnsi="Times New Roman"/>
          <w:sz w:val="24"/>
        </w:rPr>
        <w:t>Средняя температура самого холодного месяца (января) – 8,7 °С. Средняя из абсолютных годовых минимумов температуры составляет – 27 °С, а абсолютный минимум – 36 °С. Средняя температура самого тёплого месяца (июля) 19,6 °С, средняя температура за июль (в 13 часов) составляет 24,5 °С. Абсолютный годовой максимум температуры воздуха близок к 40,5 °С.</w:t>
      </w:r>
    </w:p>
    <w:p w:rsidR="00154F98" w:rsidRDefault="0001574A">
      <w:pPr>
        <w:pStyle w:val="11e"/>
        <w:widowControl w:val="0"/>
        <w:spacing w:after="0" w:line="360" w:lineRule="auto"/>
        <w:ind w:left="0" w:firstLine="709"/>
        <w:jc w:val="both"/>
      </w:pPr>
      <w:r>
        <w:rPr>
          <w:rFonts w:ascii="Times New Roman" w:hAnsi="Times New Roman"/>
          <w:sz w:val="24"/>
        </w:rPr>
        <w:t xml:space="preserve">Продолжительность безморозного периода составляет 220-225 дней. Сумма активных температур варьирует от 2400 до 2450 °С. </w:t>
      </w:r>
    </w:p>
    <w:p w:rsidR="00154F98" w:rsidRDefault="0001574A">
      <w:pPr>
        <w:pStyle w:val="11e"/>
        <w:widowControl w:val="0"/>
        <w:spacing w:after="0" w:line="360" w:lineRule="auto"/>
        <w:ind w:left="0" w:firstLine="709"/>
        <w:jc w:val="both"/>
      </w:pPr>
      <w:r>
        <w:rPr>
          <w:rFonts w:ascii="Times New Roman" w:hAnsi="Times New Roman"/>
          <w:sz w:val="24"/>
        </w:rPr>
        <w:t xml:space="preserve">Влажность воздуха (фактическая упругость водяных паров) значительно меняется в течение года. Максимальные её значения приходятся на летний период, а минимальные – на зимний. Амплитуда (по данным на 13 часов самого теплого и самого холодного месяцев) может составлять 11,5–12,3 мб. В тоже время относительная влажность имеет обратный ход: максимальная влажность в декабре (89 %), минимальная влажность – с конца апреля по середину июня (62 %). В результате наибольший недостаток влаги наступает в весенне-летний период. </w:t>
      </w:r>
    </w:p>
    <w:p w:rsidR="00154F98" w:rsidRDefault="0001574A">
      <w:pPr>
        <w:pStyle w:val="11e"/>
        <w:widowControl w:val="0"/>
        <w:spacing w:after="0" w:line="360" w:lineRule="auto"/>
        <w:ind w:left="0" w:firstLine="709"/>
        <w:jc w:val="both"/>
      </w:pPr>
      <w:r>
        <w:rPr>
          <w:rFonts w:ascii="Times New Roman" w:hAnsi="Times New Roman"/>
          <w:sz w:val="24"/>
        </w:rPr>
        <w:t>Северо-восточное положение в пределах области определяет относительно небольшое общегодовое количество осадков (500–525 мм). Из них 280 мм выпадает в период с температурой выше 10 °С. До 80 мм осадков поступает в июле, когда максимальны значения испаряемости. В среднем же значение испаряемости для периода с температурой выше 10 °С составляет 505–507 мм.</w:t>
      </w:r>
    </w:p>
    <w:p w:rsidR="00154F98" w:rsidRDefault="0001574A">
      <w:pPr>
        <w:pStyle w:val="11e"/>
        <w:widowControl w:val="0"/>
        <w:spacing w:after="0" w:line="360" w:lineRule="auto"/>
        <w:ind w:left="0" w:firstLine="709"/>
        <w:jc w:val="both"/>
      </w:pPr>
      <w:r>
        <w:rPr>
          <w:rFonts w:ascii="Times New Roman" w:hAnsi="Times New Roman"/>
          <w:sz w:val="24"/>
        </w:rPr>
        <w:t xml:space="preserve">В зимнее время устанавливается устойчивый снежный покров. Продолжительность этого периода составляет в среднем 100–110 дней. Средняя из </w:t>
      </w:r>
      <w:r>
        <w:rPr>
          <w:rFonts w:ascii="Times New Roman" w:hAnsi="Times New Roman"/>
          <w:sz w:val="24"/>
        </w:rPr>
        <w:lastRenderedPageBreak/>
        <w:t>максимальных высот снежного покрова достигает 20–22 см в понижениях и 15–19 см на склонах. В балке снег накапливается. Весной, на склонах северо-восточной экспозиции за счёт снижения поступления солнечной радиации задерживается сход снежного покрова. Сроки формирования устойчивого снежного покрова очень непостоянны и широко варьируют год от года.</w:t>
      </w:r>
    </w:p>
    <w:p w:rsidR="00154F98" w:rsidRDefault="0001574A">
      <w:pPr>
        <w:pStyle w:val="11e"/>
        <w:widowControl w:val="0"/>
        <w:spacing w:after="0" w:line="360" w:lineRule="auto"/>
        <w:ind w:left="0" w:firstLine="709"/>
        <w:jc w:val="both"/>
      </w:pPr>
      <w:r>
        <w:rPr>
          <w:rFonts w:ascii="Times New Roman" w:hAnsi="Times New Roman"/>
          <w:sz w:val="24"/>
        </w:rPr>
        <w:t>При общем преобладании западного переноса, для юго-восточной части области максимальная повторяемость (%) приходится на западные и южные ветры (15 %). Преобладающее направление ветра меняется по сезонам: зимой – южные и юго-восточные ветры, а летом – западные и северо-западные.</w:t>
      </w:r>
    </w:p>
    <w:p w:rsidR="00154F98" w:rsidRDefault="0001574A">
      <w:pPr>
        <w:pStyle w:val="11e"/>
        <w:widowControl w:val="0"/>
        <w:spacing w:after="0" w:line="360" w:lineRule="auto"/>
        <w:ind w:left="0" w:firstLine="709"/>
        <w:jc w:val="both"/>
      </w:pPr>
      <w:r>
        <w:rPr>
          <w:rFonts w:ascii="Times New Roman" w:hAnsi="Times New Roman"/>
          <w:sz w:val="24"/>
        </w:rPr>
        <w:t>Средняя скорость ветра в летний период составляет 4,5–5 м/с. Зимой скорость ветра нарастает и может достигать 6–6,5 м/с. Крайне редко по территории проносятся ураганные ветры со скоростью 20–25 м/с.</w:t>
      </w:r>
    </w:p>
    <w:p w:rsidR="00154F98" w:rsidRDefault="0001574A">
      <w:pPr>
        <w:spacing w:line="360" w:lineRule="auto"/>
        <w:ind w:firstLine="709"/>
        <w:jc w:val="both"/>
      </w:pPr>
      <w:r>
        <w:rPr>
          <w:b/>
          <w:highlight w:val="white"/>
        </w:rPr>
        <w:t>г) краткая характеристика почвенного покрова:</w:t>
      </w:r>
    </w:p>
    <w:p w:rsidR="00154F98" w:rsidRDefault="0001574A">
      <w:pPr>
        <w:pStyle w:val="afffb"/>
        <w:spacing w:after="0" w:line="360" w:lineRule="auto"/>
        <w:ind w:left="0" w:firstLine="709"/>
        <w:contextualSpacing/>
        <w:jc w:val="both"/>
      </w:pPr>
      <w:r>
        <w:rPr>
          <w:rFonts w:ascii="Times New Roman" w:hAnsi="Times New Roman"/>
          <w:sz w:val="24"/>
        </w:rPr>
        <w:t xml:space="preserve">Урочище Бирючье располагается в районе типичных карбонатных чернозёмов. Чернозёмы типичные и типичные карбонатные слабо-мало-среднегумусные мощные карбонатные. Данные почвы залегают комплексно и являются преобладающими. К северо-востоку от балки располагаются чернозёмы типичные карбонатные слабо-малогумусные среднемощные. На склонах балки перегнойно-карбонатные почвы, местами сильно смытые. На подошве балки сформировались пойменные луговые почвы. </w:t>
      </w:r>
    </w:p>
    <w:p w:rsidR="00154F98" w:rsidRDefault="0001574A">
      <w:pPr>
        <w:pStyle w:val="afffb"/>
        <w:spacing w:after="0" w:line="360" w:lineRule="auto"/>
        <w:ind w:left="0" w:firstLine="709"/>
        <w:contextualSpacing/>
        <w:jc w:val="both"/>
      </w:pPr>
      <w:r>
        <w:rPr>
          <w:rFonts w:ascii="Times New Roman" w:hAnsi="Times New Roman"/>
          <w:sz w:val="24"/>
        </w:rPr>
        <w:t xml:space="preserve">Механический состав почв тяжелосуглинистый и среднесуглинистый. Мощность гумусового горизонта составляет до 80 см. Содержание гумуса составляет 6-8 %. </w:t>
      </w:r>
    </w:p>
    <w:p w:rsidR="00154F98" w:rsidRDefault="0001574A">
      <w:pPr>
        <w:spacing w:line="360" w:lineRule="auto"/>
        <w:ind w:firstLine="709"/>
        <w:jc w:val="both"/>
      </w:pPr>
      <w:r>
        <w:rPr>
          <w:b/>
          <w:highlight w:val="white"/>
        </w:rPr>
        <w:t xml:space="preserve">д) краткое описание гидрологической сети: </w:t>
      </w:r>
      <w:r>
        <w:rPr>
          <w:highlight w:val="white"/>
        </w:rPr>
        <w:t>отсутствует.</w:t>
      </w:r>
    </w:p>
    <w:p w:rsidR="00154F98" w:rsidRDefault="0001574A">
      <w:pPr>
        <w:spacing w:line="360" w:lineRule="auto"/>
        <w:ind w:firstLine="709"/>
        <w:jc w:val="both"/>
      </w:pPr>
      <w:r>
        <w:rPr>
          <w:b/>
          <w:highlight w:val="white"/>
        </w:rPr>
        <w:t>е) краткая характеристика флоры и растительности:</w:t>
      </w:r>
    </w:p>
    <w:p w:rsidR="00154F98" w:rsidRDefault="0001574A">
      <w:pPr>
        <w:spacing w:line="360" w:lineRule="auto"/>
        <w:ind w:firstLine="709"/>
        <w:jc w:val="both"/>
      </w:pPr>
      <w:r>
        <w:t xml:space="preserve">В растительном покрове урочища Бирючье доминирует растительность степей и суходольных материковых лугов. Сообщества луговых степей на типичных и слабовыщелоченных черноземах распространены на склонах различных экспозиций и пологих прибалочных склонах. Здесь доминируют луговостепные и степные виды, такие как кострец береговой (Bromopsis riparia), овсяница желобчатая (Festuca valesiaca), шалфей поникший (Salvia nutans), подмаренник настоящий (Galium verum), тимьян Маршалла (Thymus marschalluanus), горошек тонколистный (Vicia tenuifolia) и др. Здесь же местами имеются заросли и отдельные экземпляры древесно-кустарниковых видов, таких, как груша дикая (Pyrus pyraster), яблоня ранняя (Malus praecox), боярышник отогнуточашелистиковый (Crataegus curvisepala). Более ксерофитные варианты степей </w:t>
      </w:r>
      <w:r>
        <w:lastRenderedPageBreak/>
        <w:t>распространены на южных склонах. Местами распространены сообщества ковыльных степей с доминированием ковыля перистого (Stipa pennata).</w:t>
      </w:r>
    </w:p>
    <w:p w:rsidR="00154F98" w:rsidRDefault="0001574A">
      <w:pPr>
        <w:spacing w:line="360" w:lineRule="auto"/>
        <w:ind w:firstLine="709"/>
        <w:jc w:val="both"/>
      </w:pPr>
      <w:r>
        <w:tab/>
        <w:t xml:space="preserve">Наиболее крутые склоны южных экспозиций со смытым почвенным покровом занимают сообщества меловых обнажений (в основном в верховьях балки). Здесь встречаются кальцефильные виды – такие, как качим высочайший (Gypsophila altissima), резеда желтая (Reseda lutea) и др. </w:t>
      </w:r>
    </w:p>
    <w:p w:rsidR="00154F98" w:rsidRDefault="0001574A">
      <w:pPr>
        <w:spacing w:line="360" w:lineRule="auto"/>
        <w:ind w:firstLine="709"/>
        <w:jc w:val="both"/>
      </w:pPr>
      <w:r>
        <w:t>Сообщества суходольных материковых лугов занимают ложбины и нижние части склонов. Наиболее обычными видами этих сообществ являются вейник наземный (Calamagrostis epigeios), подмаренник настоящий (Galium verum), подмаренник мягкий (Galium mollugo), кострец безостый (Bromopsis inermis), овсяница луговая (Festuca pratensis), вязель пестрый (Securigera varia).</w:t>
      </w:r>
    </w:p>
    <w:p w:rsidR="00154F98" w:rsidRDefault="0001574A">
      <w:pPr>
        <w:spacing w:line="360" w:lineRule="auto"/>
        <w:ind w:firstLine="709"/>
        <w:jc w:val="both"/>
      </w:pPr>
      <w:r>
        <w:t xml:space="preserve">Ближе к устью балки встречаются нарушенные степи со следами прошлого выпаса. В них повышена доля сорно-степных видов – таких, как репешок аптечный (Agrimonia eupatoria), синяк обыкновенный (Echium vulgare). Близ устья балки, на месте бывшего летнего лагеря крупного рогатого скота, развита бурьянистая растительность с доминированием крапивы двудомной (Urtica dioica), белокудренника черного (Ballota nigra), лопуха паутинистого (Arctium tomentosum), полыни обыкновенной (Artemisia vulgaris), полыни горькой (Artemisia absinthium), мари белой (Chenopodium album) и др. Такие же сообщества местами распространены и по днищу балки, там, где проходил сильный выпас, по склонам глиняного карьера и другим местам. </w:t>
      </w:r>
    </w:p>
    <w:p w:rsidR="00154F98" w:rsidRDefault="0001574A">
      <w:pPr>
        <w:spacing w:line="360" w:lineRule="auto"/>
        <w:ind w:firstLine="709"/>
        <w:jc w:val="both"/>
      </w:pPr>
      <w:r>
        <w:t>По верхней бровке балки высажены лесополосы шириной около 15–20 м. Преобладающими породами деревьев в них являются тополь черный (Populus nigra), тополь лавролистный (Populus laurifolia), робиния ложноакациевая (Robina pseudoacacia), клен ясенелистный (Acer negundo).</w:t>
      </w:r>
    </w:p>
    <w:p w:rsidR="00154F98" w:rsidRDefault="0001574A">
      <w:pPr>
        <w:spacing w:line="360" w:lineRule="auto"/>
        <w:jc w:val="center"/>
        <w:rPr>
          <w:b/>
          <w:bCs/>
        </w:rPr>
      </w:pPr>
      <w:r>
        <w:rPr>
          <w:b/>
          <w:bCs/>
        </w:rPr>
        <w:t>Список видов сосудистых растений урочища Бирючье</w:t>
      </w:r>
    </w:p>
    <w:tbl>
      <w:tblPr>
        <w:tblW w:w="9072"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tblPr>
      <w:tblGrid>
        <w:gridCol w:w="521"/>
        <w:gridCol w:w="3844"/>
        <w:gridCol w:w="3131"/>
        <w:gridCol w:w="1576"/>
      </w:tblGrid>
      <w:tr w:rsidR="0001574A" w:rsidTr="00FF096E">
        <w:trPr>
          <w:trHeight w:val="477"/>
        </w:trPr>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jc w:val="center"/>
              <w:rPr>
                <w:sz w:val="22"/>
                <w:szCs w:val="22"/>
              </w:rPr>
            </w:pPr>
            <w:r>
              <w:rPr>
                <w:b/>
                <w:sz w:val="22"/>
                <w:szCs w:val="22"/>
              </w:rPr>
              <w:t>№</w:t>
            </w:r>
          </w:p>
        </w:tc>
        <w:tc>
          <w:tcPr>
            <w:tcW w:w="3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jc w:val="center"/>
              <w:rPr>
                <w:b/>
              </w:rPr>
            </w:pPr>
            <w:r>
              <w:rPr>
                <w:b/>
                <w:sz w:val="22"/>
                <w:szCs w:val="22"/>
              </w:rPr>
              <w:t>Латинское название</w:t>
            </w:r>
          </w:p>
        </w:tc>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jc w:val="center"/>
              <w:rPr>
                <w:b/>
              </w:rPr>
            </w:pPr>
            <w:r>
              <w:rPr>
                <w:b/>
                <w:sz w:val="22"/>
                <w:szCs w:val="22"/>
              </w:rPr>
              <w:t>Русское название</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jc w:val="center"/>
              <w:rPr>
                <w:b/>
              </w:rPr>
            </w:pPr>
            <w:r>
              <w:rPr>
                <w:b/>
                <w:sz w:val="22"/>
                <w:szCs w:val="22"/>
              </w:rPr>
              <w:t>Примечание</w:t>
            </w:r>
          </w:p>
        </w:tc>
      </w:tr>
      <w:tr w:rsidR="0001574A" w:rsidTr="00FF096E">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jc w:val="center"/>
            </w:pPr>
            <w:r>
              <w:rPr>
                <w:sz w:val="22"/>
                <w:szCs w:val="22"/>
              </w:rPr>
              <w:t>1.</w:t>
            </w:r>
          </w:p>
        </w:tc>
        <w:tc>
          <w:tcPr>
            <w:tcW w:w="3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rPr>
                <w:i/>
              </w:rPr>
            </w:pPr>
            <w:r>
              <w:rPr>
                <w:i/>
                <w:sz w:val="22"/>
                <w:szCs w:val="22"/>
              </w:rPr>
              <w:t xml:space="preserve">Acer negundo </w:t>
            </w:r>
            <w:r>
              <w:rPr>
                <w:sz w:val="22"/>
                <w:szCs w:val="22"/>
              </w:rPr>
              <w:t>L.</w:t>
            </w:r>
          </w:p>
        </w:tc>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pPr>
            <w:r>
              <w:rPr>
                <w:sz w:val="22"/>
                <w:szCs w:val="22"/>
              </w:rPr>
              <w:t>Клен ясенелистный</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pPr>
            <w:r>
              <w:rPr>
                <w:sz w:val="22"/>
                <w:szCs w:val="22"/>
              </w:rPr>
              <w:t>лс</w:t>
            </w:r>
          </w:p>
        </w:tc>
      </w:tr>
      <w:tr w:rsidR="0001574A" w:rsidTr="00FF096E">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jc w:val="center"/>
            </w:pPr>
            <w:r>
              <w:rPr>
                <w:sz w:val="22"/>
                <w:szCs w:val="22"/>
              </w:rPr>
              <w:t>2.</w:t>
            </w:r>
          </w:p>
        </w:tc>
        <w:tc>
          <w:tcPr>
            <w:tcW w:w="3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Pr="0001574A" w:rsidRDefault="0001574A" w:rsidP="0001574A">
            <w:pPr>
              <w:keepNext/>
              <w:widowControl w:val="0"/>
              <w:rPr>
                <w:lang w:val="en-US"/>
              </w:rPr>
            </w:pPr>
            <w:r w:rsidRPr="0001574A">
              <w:rPr>
                <w:i/>
                <w:sz w:val="22"/>
                <w:szCs w:val="22"/>
                <w:lang w:val="en-US"/>
              </w:rPr>
              <w:t>Achillea millefolium</w:t>
            </w:r>
            <w:r w:rsidRPr="0001574A">
              <w:rPr>
                <w:sz w:val="22"/>
                <w:szCs w:val="22"/>
                <w:lang w:val="en-US"/>
              </w:rPr>
              <w:t xml:space="preserve"> L. s.l.</w:t>
            </w:r>
          </w:p>
        </w:tc>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pPr>
            <w:r>
              <w:rPr>
                <w:sz w:val="22"/>
                <w:szCs w:val="22"/>
              </w:rPr>
              <w:t>Тысячелистник обыкновенный</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pPr>
            <w:r>
              <w:rPr>
                <w:sz w:val="22"/>
                <w:szCs w:val="22"/>
              </w:rPr>
              <w:t>лг, лст</w:t>
            </w:r>
          </w:p>
        </w:tc>
      </w:tr>
      <w:tr w:rsidR="0001574A" w:rsidTr="00FF096E">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jc w:val="center"/>
            </w:pPr>
            <w:r>
              <w:rPr>
                <w:sz w:val="22"/>
                <w:szCs w:val="22"/>
              </w:rPr>
              <w:t>3.</w:t>
            </w:r>
          </w:p>
        </w:tc>
        <w:tc>
          <w:tcPr>
            <w:tcW w:w="3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rPr>
                <w:i/>
              </w:rPr>
            </w:pPr>
            <w:r>
              <w:rPr>
                <w:i/>
                <w:sz w:val="22"/>
                <w:szCs w:val="22"/>
              </w:rPr>
              <w:t xml:space="preserve">Achillea nobilis </w:t>
            </w:r>
            <w:r>
              <w:rPr>
                <w:sz w:val="22"/>
                <w:szCs w:val="22"/>
              </w:rPr>
              <w:t>L.</w:t>
            </w:r>
          </w:p>
        </w:tc>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pPr>
            <w:r>
              <w:rPr>
                <w:sz w:val="22"/>
                <w:szCs w:val="22"/>
              </w:rPr>
              <w:t>Тысячелистник благородный</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pPr>
            <w:r>
              <w:rPr>
                <w:sz w:val="22"/>
                <w:szCs w:val="22"/>
              </w:rPr>
              <w:t>нр</w:t>
            </w:r>
          </w:p>
        </w:tc>
      </w:tr>
      <w:tr w:rsidR="0001574A" w:rsidTr="00FF096E">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jc w:val="center"/>
            </w:pPr>
            <w:r>
              <w:rPr>
                <w:sz w:val="22"/>
                <w:szCs w:val="22"/>
              </w:rPr>
              <w:t>4.</w:t>
            </w:r>
          </w:p>
        </w:tc>
        <w:tc>
          <w:tcPr>
            <w:tcW w:w="3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rPr>
                <w:i/>
              </w:rPr>
            </w:pPr>
            <w:r>
              <w:rPr>
                <w:i/>
                <w:sz w:val="22"/>
                <w:szCs w:val="22"/>
              </w:rPr>
              <w:t xml:space="preserve">Acinos arvensis </w:t>
            </w:r>
            <w:r>
              <w:rPr>
                <w:sz w:val="22"/>
                <w:szCs w:val="22"/>
              </w:rPr>
              <w:t>(Lam.) Dandy</w:t>
            </w:r>
          </w:p>
        </w:tc>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pPr>
            <w:r>
              <w:rPr>
                <w:sz w:val="22"/>
                <w:szCs w:val="22"/>
              </w:rPr>
              <w:t>Щебрушка полевая</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pPr>
            <w:r>
              <w:rPr>
                <w:sz w:val="22"/>
                <w:szCs w:val="22"/>
              </w:rPr>
              <w:t>лст</w:t>
            </w:r>
          </w:p>
        </w:tc>
      </w:tr>
      <w:tr w:rsidR="0001574A" w:rsidTr="00FF096E">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jc w:val="center"/>
            </w:pPr>
            <w:r>
              <w:rPr>
                <w:sz w:val="22"/>
                <w:szCs w:val="22"/>
              </w:rPr>
              <w:t>5.</w:t>
            </w:r>
          </w:p>
        </w:tc>
        <w:tc>
          <w:tcPr>
            <w:tcW w:w="3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rPr>
                <w:b/>
              </w:rPr>
            </w:pPr>
            <w:r>
              <w:rPr>
                <w:b/>
                <w:i/>
                <w:sz w:val="22"/>
                <w:szCs w:val="22"/>
              </w:rPr>
              <w:t>Adonis vernalis</w:t>
            </w:r>
            <w:r>
              <w:rPr>
                <w:b/>
                <w:sz w:val="22"/>
                <w:szCs w:val="22"/>
              </w:rPr>
              <w:t xml:space="preserve"> L.</w:t>
            </w:r>
          </w:p>
        </w:tc>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rPr>
                <w:b/>
              </w:rPr>
            </w:pPr>
            <w:r>
              <w:rPr>
                <w:b/>
                <w:sz w:val="22"/>
                <w:szCs w:val="22"/>
              </w:rPr>
              <w:t>Горицвет весенний</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rPr>
                <w:b/>
              </w:rPr>
            </w:pPr>
            <w:r>
              <w:rPr>
                <w:sz w:val="22"/>
                <w:szCs w:val="22"/>
              </w:rPr>
              <w:t>лст</w:t>
            </w:r>
            <w:r>
              <w:rPr>
                <w:b/>
                <w:sz w:val="22"/>
                <w:szCs w:val="22"/>
              </w:rPr>
              <w:t xml:space="preserve"> КККо</w:t>
            </w:r>
          </w:p>
        </w:tc>
      </w:tr>
      <w:tr w:rsidR="0001574A" w:rsidTr="00FF096E">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jc w:val="center"/>
            </w:pPr>
            <w:r>
              <w:rPr>
                <w:sz w:val="22"/>
                <w:szCs w:val="22"/>
              </w:rPr>
              <w:t>6.</w:t>
            </w:r>
          </w:p>
        </w:tc>
        <w:tc>
          <w:tcPr>
            <w:tcW w:w="3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Pr="0001574A" w:rsidRDefault="0001574A" w:rsidP="0001574A">
            <w:pPr>
              <w:keepNext/>
              <w:widowControl w:val="0"/>
              <w:rPr>
                <w:lang w:val="en-US"/>
              </w:rPr>
            </w:pPr>
            <w:r w:rsidRPr="0001574A">
              <w:rPr>
                <w:i/>
                <w:sz w:val="22"/>
                <w:szCs w:val="22"/>
                <w:lang w:val="en-US"/>
              </w:rPr>
              <w:t>Agrimonia eupatoria</w:t>
            </w:r>
            <w:r w:rsidRPr="0001574A">
              <w:rPr>
                <w:sz w:val="22"/>
                <w:szCs w:val="22"/>
                <w:lang w:val="en-US"/>
              </w:rPr>
              <w:t xml:space="preserve"> L. s.l.</w:t>
            </w:r>
          </w:p>
        </w:tc>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pPr>
            <w:r>
              <w:rPr>
                <w:sz w:val="22"/>
                <w:szCs w:val="22"/>
              </w:rPr>
              <w:t>Репешок аптечный</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pPr>
            <w:r>
              <w:rPr>
                <w:sz w:val="22"/>
                <w:szCs w:val="22"/>
              </w:rPr>
              <w:t>лст, лг</w:t>
            </w:r>
          </w:p>
        </w:tc>
      </w:tr>
      <w:tr w:rsidR="0001574A" w:rsidTr="00FF096E">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jc w:val="center"/>
            </w:pPr>
            <w:r>
              <w:rPr>
                <w:sz w:val="22"/>
                <w:szCs w:val="22"/>
              </w:rPr>
              <w:t>7.</w:t>
            </w:r>
          </w:p>
        </w:tc>
        <w:tc>
          <w:tcPr>
            <w:tcW w:w="3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pPr>
            <w:r>
              <w:rPr>
                <w:i/>
                <w:sz w:val="22"/>
                <w:szCs w:val="22"/>
              </w:rPr>
              <w:t xml:space="preserve">Agropyron cristatum </w:t>
            </w:r>
            <w:r>
              <w:rPr>
                <w:sz w:val="22"/>
                <w:szCs w:val="22"/>
              </w:rPr>
              <w:t>(L.) Gaertn.</w:t>
            </w:r>
          </w:p>
        </w:tc>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pPr>
            <w:r>
              <w:rPr>
                <w:sz w:val="22"/>
                <w:szCs w:val="22"/>
              </w:rPr>
              <w:t>Житняк гребенчатый</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pPr>
            <w:r>
              <w:rPr>
                <w:sz w:val="22"/>
                <w:szCs w:val="22"/>
              </w:rPr>
              <w:t>нр</w:t>
            </w:r>
          </w:p>
        </w:tc>
      </w:tr>
      <w:tr w:rsidR="0001574A" w:rsidTr="00FF096E">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jc w:val="center"/>
            </w:pPr>
            <w:r>
              <w:rPr>
                <w:sz w:val="22"/>
                <w:szCs w:val="22"/>
              </w:rPr>
              <w:t>8.</w:t>
            </w:r>
          </w:p>
        </w:tc>
        <w:tc>
          <w:tcPr>
            <w:tcW w:w="3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rPr>
                <w:i/>
              </w:rPr>
            </w:pPr>
            <w:r>
              <w:rPr>
                <w:i/>
                <w:sz w:val="22"/>
                <w:szCs w:val="22"/>
              </w:rPr>
              <w:t xml:space="preserve">Agrostis gigantea </w:t>
            </w:r>
            <w:r>
              <w:rPr>
                <w:sz w:val="22"/>
                <w:szCs w:val="22"/>
              </w:rPr>
              <w:t>Roth</w:t>
            </w:r>
          </w:p>
        </w:tc>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pPr>
            <w:r>
              <w:rPr>
                <w:sz w:val="22"/>
                <w:szCs w:val="22"/>
              </w:rPr>
              <w:t>Полевица гигантская</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pPr>
            <w:r>
              <w:rPr>
                <w:sz w:val="22"/>
                <w:szCs w:val="22"/>
              </w:rPr>
              <w:t>дн</w:t>
            </w:r>
          </w:p>
        </w:tc>
      </w:tr>
      <w:tr w:rsidR="0001574A" w:rsidTr="00FF096E">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jc w:val="center"/>
            </w:pPr>
            <w:r>
              <w:rPr>
                <w:sz w:val="22"/>
                <w:szCs w:val="22"/>
              </w:rPr>
              <w:t>9.</w:t>
            </w:r>
          </w:p>
        </w:tc>
        <w:tc>
          <w:tcPr>
            <w:tcW w:w="3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pPr>
            <w:r>
              <w:rPr>
                <w:i/>
                <w:sz w:val="22"/>
                <w:szCs w:val="22"/>
              </w:rPr>
              <w:t xml:space="preserve">Ajuga genevensis </w:t>
            </w:r>
            <w:r>
              <w:rPr>
                <w:sz w:val="22"/>
                <w:szCs w:val="22"/>
              </w:rPr>
              <w:t>L.</w:t>
            </w:r>
          </w:p>
        </w:tc>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pPr>
            <w:r>
              <w:rPr>
                <w:sz w:val="22"/>
                <w:szCs w:val="22"/>
              </w:rPr>
              <w:t>Живучка женевская</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pPr>
            <w:r>
              <w:rPr>
                <w:sz w:val="22"/>
                <w:szCs w:val="22"/>
              </w:rPr>
              <w:t>лст, лг, лст</w:t>
            </w:r>
          </w:p>
        </w:tc>
      </w:tr>
      <w:tr w:rsidR="0001574A" w:rsidTr="00FF096E">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jc w:val="center"/>
            </w:pPr>
            <w:r>
              <w:rPr>
                <w:sz w:val="22"/>
                <w:szCs w:val="22"/>
              </w:rPr>
              <w:t>10.</w:t>
            </w:r>
          </w:p>
        </w:tc>
        <w:tc>
          <w:tcPr>
            <w:tcW w:w="3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rPr>
                <w:i/>
              </w:rPr>
            </w:pPr>
            <w:r>
              <w:rPr>
                <w:i/>
                <w:sz w:val="22"/>
                <w:szCs w:val="22"/>
              </w:rPr>
              <w:t xml:space="preserve">Allium oleraceum </w:t>
            </w:r>
            <w:r>
              <w:rPr>
                <w:sz w:val="22"/>
                <w:szCs w:val="22"/>
              </w:rPr>
              <w:t xml:space="preserve">L. </w:t>
            </w:r>
          </w:p>
        </w:tc>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pPr>
            <w:r>
              <w:rPr>
                <w:sz w:val="22"/>
                <w:szCs w:val="22"/>
              </w:rPr>
              <w:t>Лук огородный</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4A" w:rsidRDefault="0001574A" w:rsidP="0001574A">
            <w:pPr>
              <w:keepNext/>
              <w:widowControl w:val="0"/>
            </w:pPr>
            <w:r>
              <w:rPr>
                <w:sz w:val="22"/>
                <w:szCs w:val="22"/>
              </w:rPr>
              <w:t>лг, лст</w:t>
            </w:r>
          </w:p>
        </w:tc>
      </w:tr>
      <w:tr w:rsidR="00FF096E" w:rsidTr="00FF096E">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096E" w:rsidRDefault="00FF096E" w:rsidP="0046410F">
            <w:pPr>
              <w:keepNext/>
              <w:widowControl w:val="0"/>
              <w:jc w:val="center"/>
            </w:pPr>
            <w:r>
              <w:rPr>
                <w:sz w:val="22"/>
                <w:szCs w:val="22"/>
              </w:rPr>
              <w:t>11.</w:t>
            </w:r>
          </w:p>
        </w:tc>
        <w:tc>
          <w:tcPr>
            <w:tcW w:w="3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096E" w:rsidRDefault="00FF096E" w:rsidP="0046410F">
            <w:pPr>
              <w:keepNext/>
            </w:pPr>
            <w:r>
              <w:rPr>
                <w:i/>
                <w:sz w:val="22"/>
                <w:szCs w:val="22"/>
              </w:rPr>
              <w:t xml:space="preserve">Allium rotundum </w:t>
            </w:r>
            <w:r>
              <w:rPr>
                <w:sz w:val="22"/>
                <w:szCs w:val="22"/>
              </w:rPr>
              <w:t>L.</w:t>
            </w:r>
          </w:p>
        </w:tc>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096E" w:rsidRDefault="00FF096E" w:rsidP="0046410F">
            <w:pPr>
              <w:keepNext/>
            </w:pPr>
            <w:r>
              <w:rPr>
                <w:sz w:val="22"/>
                <w:szCs w:val="22"/>
              </w:rPr>
              <w:t>Лук круглый</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096E" w:rsidRDefault="00FF096E" w:rsidP="0046410F">
            <w:pPr>
              <w:keepNext/>
            </w:pPr>
            <w:r>
              <w:rPr>
                <w:sz w:val="22"/>
                <w:szCs w:val="22"/>
              </w:rPr>
              <w:t>лст</w:t>
            </w:r>
          </w:p>
        </w:tc>
      </w:tr>
      <w:tr w:rsidR="00FF096E" w:rsidTr="00FF096E">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096E" w:rsidRDefault="00FF096E" w:rsidP="0046410F">
            <w:pPr>
              <w:keepNext/>
              <w:widowControl w:val="0"/>
              <w:jc w:val="center"/>
            </w:pPr>
            <w:r>
              <w:rPr>
                <w:sz w:val="22"/>
                <w:szCs w:val="22"/>
              </w:rPr>
              <w:t>12.</w:t>
            </w:r>
          </w:p>
        </w:tc>
        <w:tc>
          <w:tcPr>
            <w:tcW w:w="3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096E" w:rsidRDefault="00FF096E" w:rsidP="0046410F">
            <w:pPr>
              <w:keepNext/>
              <w:widowControl w:val="0"/>
            </w:pPr>
            <w:r>
              <w:rPr>
                <w:i/>
                <w:sz w:val="22"/>
                <w:szCs w:val="22"/>
              </w:rPr>
              <w:t xml:space="preserve">Alopecurus pratensis </w:t>
            </w:r>
            <w:r>
              <w:rPr>
                <w:sz w:val="22"/>
                <w:szCs w:val="22"/>
              </w:rPr>
              <w:t>L.</w:t>
            </w:r>
          </w:p>
        </w:tc>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096E" w:rsidRDefault="00FF096E" w:rsidP="0046410F">
            <w:pPr>
              <w:keepNext/>
              <w:widowControl w:val="0"/>
            </w:pPr>
            <w:r>
              <w:rPr>
                <w:sz w:val="22"/>
                <w:szCs w:val="22"/>
              </w:rPr>
              <w:t>Лисохвост луговой</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096E" w:rsidRDefault="00FF096E" w:rsidP="0046410F">
            <w:pPr>
              <w:keepNext/>
              <w:widowControl w:val="0"/>
            </w:pPr>
            <w:r>
              <w:rPr>
                <w:sz w:val="22"/>
                <w:szCs w:val="22"/>
              </w:rPr>
              <w:t>дн, лг</w:t>
            </w:r>
          </w:p>
        </w:tc>
      </w:tr>
      <w:tr w:rsidR="00FF096E" w:rsidTr="00FF096E">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096E" w:rsidRDefault="00FF096E" w:rsidP="0046410F">
            <w:pPr>
              <w:keepNext/>
              <w:widowControl w:val="0"/>
              <w:jc w:val="center"/>
            </w:pPr>
            <w:r>
              <w:rPr>
                <w:sz w:val="22"/>
                <w:szCs w:val="22"/>
              </w:rPr>
              <w:t>13.</w:t>
            </w:r>
          </w:p>
        </w:tc>
        <w:tc>
          <w:tcPr>
            <w:tcW w:w="3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096E" w:rsidRDefault="00FF096E" w:rsidP="0046410F">
            <w:pPr>
              <w:keepNext/>
              <w:widowControl w:val="0"/>
            </w:pPr>
            <w:r>
              <w:rPr>
                <w:i/>
                <w:sz w:val="22"/>
                <w:szCs w:val="22"/>
              </w:rPr>
              <w:t xml:space="preserve">Alyssum calycinum </w:t>
            </w:r>
            <w:r>
              <w:rPr>
                <w:sz w:val="22"/>
                <w:szCs w:val="22"/>
              </w:rPr>
              <w:t>L.</w:t>
            </w:r>
          </w:p>
        </w:tc>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096E" w:rsidRDefault="00FF096E" w:rsidP="0046410F">
            <w:pPr>
              <w:keepNext/>
              <w:widowControl w:val="0"/>
            </w:pPr>
            <w:r>
              <w:rPr>
                <w:sz w:val="22"/>
                <w:szCs w:val="22"/>
              </w:rPr>
              <w:t>Бурачок чашечковый</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096E" w:rsidRDefault="00FF096E" w:rsidP="0046410F">
            <w:pPr>
              <w:keepNext/>
              <w:widowControl w:val="0"/>
            </w:pPr>
            <w:r>
              <w:rPr>
                <w:sz w:val="22"/>
                <w:szCs w:val="22"/>
              </w:rPr>
              <w:t>лст, ме, нр</w:t>
            </w:r>
          </w:p>
        </w:tc>
      </w:tr>
    </w:tbl>
    <w:p w:rsidR="0001574A" w:rsidRDefault="0001574A" w:rsidP="0001574A">
      <w:pPr>
        <w:spacing w:line="360" w:lineRule="auto"/>
        <w:rPr>
          <w:b/>
          <w:bCs/>
        </w:rPr>
      </w:pPr>
    </w:p>
    <w:tbl>
      <w:tblPr>
        <w:tblW w:w="9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tblPr>
      <w:tblGrid>
        <w:gridCol w:w="634"/>
        <w:gridCol w:w="4018"/>
        <w:gridCol w:w="3231"/>
        <w:gridCol w:w="1180"/>
      </w:tblGrid>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jc w:val="center"/>
            </w:pPr>
            <w:r>
              <w:rPr>
                <w:sz w:val="22"/>
                <w:szCs w:val="22"/>
              </w:rPr>
              <w:lastRenderedPageBreak/>
              <w:t>14.</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rPr>
                <w:i/>
                <w:spacing w:val="-14"/>
              </w:rPr>
            </w:pPr>
            <w:r>
              <w:rPr>
                <w:i/>
                <w:spacing w:val="-14"/>
                <w:sz w:val="22"/>
                <w:szCs w:val="22"/>
              </w:rPr>
              <w:t xml:space="preserve">Alyssum turkestanicum </w:t>
            </w:r>
            <w:r>
              <w:rPr>
                <w:spacing w:val="-14"/>
                <w:sz w:val="22"/>
                <w:szCs w:val="22"/>
                <w:shd w:val="clear" w:color="auto" w:fill="F9F9F9"/>
              </w:rPr>
              <w:t>Regel &amp; Schmalh.</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pPr>
            <w:r>
              <w:rPr>
                <w:sz w:val="22"/>
                <w:szCs w:val="22"/>
              </w:rPr>
              <w:t>Бурачок туркестанский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pPr>
            <w:r>
              <w:rPr>
                <w:sz w:val="22"/>
                <w:szCs w:val="22"/>
              </w:rPr>
              <w:t>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jc w:val="center"/>
            </w:pPr>
            <w:r>
              <w:rPr>
                <w:sz w:val="22"/>
                <w:szCs w:val="22"/>
              </w:rPr>
              <w:t>15.</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rPr>
                <w:i/>
              </w:rPr>
            </w:pPr>
            <w:r>
              <w:rPr>
                <w:i/>
                <w:sz w:val="22"/>
                <w:szCs w:val="22"/>
              </w:rPr>
              <w:t>Amoria montana</w:t>
            </w:r>
            <w:r>
              <w:rPr>
                <w:sz w:val="22"/>
                <w:szCs w:val="22"/>
              </w:rPr>
              <w:t xml:space="preserve"> 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pPr>
            <w:r>
              <w:rPr>
                <w:sz w:val="22"/>
                <w:szCs w:val="22"/>
              </w:rPr>
              <w:t>Амория горная (клевер горный)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pPr>
            <w:r>
              <w:rPr>
                <w:sz w:val="22"/>
                <w:szCs w:val="22"/>
              </w:rPr>
              <w:t>лг, 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jc w:val="center"/>
            </w:pPr>
            <w:r>
              <w:rPr>
                <w:sz w:val="22"/>
                <w:szCs w:val="22"/>
              </w:rPr>
              <w:t>16.</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rPr>
                <w:b/>
                <w:i/>
              </w:rPr>
            </w:pPr>
            <w:r>
              <w:rPr>
                <w:b/>
                <w:i/>
                <w:sz w:val="22"/>
                <w:szCs w:val="22"/>
              </w:rPr>
              <w:t xml:space="preserve">Amygdalus nana </w:t>
            </w:r>
            <w:r>
              <w:rPr>
                <w:b/>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rPr>
                <w:b/>
              </w:rPr>
            </w:pPr>
            <w:r>
              <w:rPr>
                <w:b/>
                <w:sz w:val="22"/>
                <w:szCs w:val="22"/>
              </w:rPr>
              <w:t>Миндаль низкий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rPr>
                <w:b/>
              </w:rPr>
            </w:pPr>
            <w:r>
              <w:rPr>
                <w:sz w:val="22"/>
                <w:szCs w:val="22"/>
              </w:rPr>
              <w:t xml:space="preserve">лст </w:t>
            </w:r>
            <w:r>
              <w:rPr>
                <w:b/>
                <w:spacing w:val="-6"/>
                <w:sz w:val="22"/>
                <w:szCs w:val="22"/>
              </w:rPr>
              <w:t>КККо</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jc w:val="center"/>
            </w:pPr>
            <w:r>
              <w:rPr>
                <w:sz w:val="22"/>
                <w:szCs w:val="22"/>
              </w:rPr>
              <w:t>17.</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pPr>
            <w:r>
              <w:rPr>
                <w:i/>
                <w:sz w:val="22"/>
                <w:szCs w:val="22"/>
              </w:rPr>
              <w:t xml:space="preserve">Anthemis tinctoria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pPr>
            <w:r>
              <w:rPr>
                <w:sz w:val="22"/>
                <w:szCs w:val="22"/>
              </w:rPr>
              <w:t>Пупавка красильная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pPr>
            <w:r>
              <w:rPr>
                <w:sz w:val="22"/>
                <w:szCs w:val="22"/>
              </w:rPr>
              <w:t>лг, 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jc w:val="center"/>
            </w:pPr>
            <w:r>
              <w:rPr>
                <w:sz w:val="22"/>
                <w:szCs w:val="22"/>
              </w:rPr>
              <w:t>18.</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pPr>
            <w:r>
              <w:rPr>
                <w:i/>
                <w:sz w:val="22"/>
                <w:szCs w:val="22"/>
              </w:rPr>
              <w:t xml:space="preserve">Anthyllis vulneraria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pPr>
            <w:r>
              <w:rPr>
                <w:sz w:val="22"/>
                <w:szCs w:val="22"/>
              </w:rPr>
              <w:t>Язвенник многолистный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pPr>
            <w:r>
              <w:rPr>
                <w:sz w:val="22"/>
                <w:szCs w:val="22"/>
              </w:rPr>
              <w:t>лг, 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jc w:val="center"/>
            </w:pPr>
            <w:r>
              <w:rPr>
                <w:sz w:val="22"/>
                <w:szCs w:val="22"/>
              </w:rPr>
              <w:t>19.</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pPr>
            <w:r>
              <w:rPr>
                <w:i/>
                <w:sz w:val="22"/>
                <w:szCs w:val="22"/>
              </w:rPr>
              <w:t xml:space="preserve">Arctium tomentosum </w:t>
            </w:r>
            <w:r>
              <w:rPr>
                <w:sz w:val="22"/>
                <w:szCs w:val="22"/>
              </w:rPr>
              <w:t>Mill.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pPr>
            <w:r>
              <w:rPr>
                <w:sz w:val="22"/>
                <w:szCs w:val="22"/>
              </w:rPr>
              <w:t>Лопух паутинистый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pPr>
            <w:r>
              <w:rPr>
                <w:sz w:val="22"/>
                <w:szCs w:val="22"/>
              </w:rPr>
              <w:t>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jc w:val="center"/>
            </w:pPr>
            <w:r>
              <w:rPr>
                <w:sz w:val="22"/>
                <w:szCs w:val="22"/>
              </w:rPr>
              <w:t>20.</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pPr>
            <w:r>
              <w:rPr>
                <w:i/>
                <w:sz w:val="22"/>
                <w:szCs w:val="22"/>
              </w:rPr>
              <w:t xml:space="preserve">Artemisia absinthium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pPr>
            <w:r>
              <w:rPr>
                <w:sz w:val="22"/>
                <w:szCs w:val="22"/>
              </w:rPr>
              <w:t>Полынь горькая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pPr>
            <w:r>
              <w:rPr>
                <w:sz w:val="22"/>
                <w:szCs w:val="22"/>
              </w:rPr>
              <w:t>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jc w:val="center"/>
            </w:pPr>
            <w:r>
              <w:rPr>
                <w:sz w:val="22"/>
                <w:szCs w:val="22"/>
              </w:rPr>
              <w:t>21.</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pPr>
            <w:r>
              <w:rPr>
                <w:i/>
                <w:sz w:val="22"/>
                <w:szCs w:val="22"/>
              </w:rPr>
              <w:t xml:space="preserve">Artemisia austriaca </w:t>
            </w:r>
            <w:r>
              <w:rPr>
                <w:sz w:val="22"/>
                <w:szCs w:val="22"/>
              </w:rPr>
              <w:t xml:space="preserve">Jacq.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pPr>
            <w:r>
              <w:rPr>
                <w:sz w:val="22"/>
                <w:szCs w:val="22"/>
              </w:rPr>
              <w:t>Полынь австрийская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rPr>
                <w:b/>
              </w:rPr>
            </w:pPr>
            <w:r>
              <w:rPr>
                <w:sz w:val="22"/>
                <w:szCs w:val="22"/>
              </w:rPr>
              <w:t>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jc w:val="center"/>
            </w:pPr>
            <w:r>
              <w:rPr>
                <w:sz w:val="22"/>
                <w:szCs w:val="22"/>
              </w:rPr>
              <w:t>22.</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Pr="0001574A" w:rsidRDefault="0001574A">
            <w:pPr>
              <w:keepNext/>
              <w:widowControl w:val="0"/>
              <w:rPr>
                <w:i/>
                <w:lang w:val="en-US"/>
              </w:rPr>
            </w:pPr>
            <w:r w:rsidRPr="0001574A">
              <w:rPr>
                <w:i/>
                <w:sz w:val="22"/>
                <w:szCs w:val="22"/>
                <w:lang w:val="en-US"/>
              </w:rPr>
              <w:t>Artemisia campestris</w:t>
            </w:r>
            <w:r w:rsidRPr="0001574A">
              <w:rPr>
                <w:sz w:val="22"/>
                <w:szCs w:val="22"/>
                <w:lang w:val="en-US"/>
              </w:rPr>
              <w:t xml:space="preserve"> L. s.l.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pPr>
            <w:r>
              <w:rPr>
                <w:sz w:val="22"/>
                <w:szCs w:val="22"/>
              </w:rPr>
              <w:t>Полынь равнинная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pPr>
            <w:r>
              <w:rPr>
                <w:sz w:val="22"/>
                <w:szCs w:val="22"/>
              </w:rPr>
              <w:t>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jc w:val="center"/>
            </w:pPr>
            <w:r>
              <w:rPr>
                <w:sz w:val="22"/>
                <w:szCs w:val="22"/>
              </w:rPr>
              <w:t>23.</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pPr>
            <w:r>
              <w:rPr>
                <w:i/>
                <w:iCs/>
                <w:sz w:val="22"/>
                <w:szCs w:val="22"/>
              </w:rPr>
              <w:t xml:space="preserve">Artemisia vulgaris 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pPr>
            <w:r>
              <w:rPr>
                <w:sz w:val="22"/>
                <w:szCs w:val="22"/>
              </w:rPr>
              <w:t>Полынь обыкновенная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pPr>
            <w:r>
              <w:rPr>
                <w:sz w:val="22"/>
                <w:szCs w:val="22"/>
              </w:rPr>
              <w:t>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jc w:val="center"/>
            </w:pPr>
            <w:r>
              <w:rPr>
                <w:sz w:val="22"/>
                <w:szCs w:val="22"/>
              </w:rPr>
              <w:t>24.</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rPr>
                <w:i/>
              </w:rPr>
            </w:pPr>
            <w:r>
              <w:rPr>
                <w:i/>
                <w:iCs/>
                <w:sz w:val="22"/>
                <w:szCs w:val="22"/>
              </w:rPr>
              <w:t xml:space="preserve">Asparagus officinalis </w:t>
            </w:r>
            <w:r>
              <w:rPr>
                <w:i/>
                <w:iCs/>
                <w:spacing w:val="-6"/>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pPr>
            <w:r>
              <w:rPr>
                <w:sz w:val="22"/>
                <w:szCs w:val="22"/>
              </w:rPr>
              <w:t>Спаржа лекарственная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pPr>
            <w:r>
              <w:rPr>
                <w:sz w:val="22"/>
                <w:szCs w:val="22"/>
              </w:rPr>
              <w:t>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jc w:val="center"/>
            </w:pPr>
            <w:r>
              <w:t>25.</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pStyle w:val="Heading3"/>
              <w:widowControl w:val="0"/>
              <w:spacing w:before="0" w:after="0"/>
              <w:rPr>
                <w:i/>
                <w:iCs/>
                <w:sz w:val="22"/>
                <w:szCs w:val="22"/>
              </w:rPr>
            </w:pPr>
            <w:r>
              <w:rPr>
                <w:rFonts w:ascii="Times New Roman" w:hAnsi="Times New Roman"/>
                <w:b w:val="0"/>
                <w:i/>
                <w:iCs/>
                <w:spacing w:val="-6"/>
                <w:sz w:val="22"/>
                <w:szCs w:val="22"/>
              </w:rPr>
              <w:t>Asperula cynanchica 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rPr>
                <w:sz w:val="22"/>
                <w:szCs w:val="22"/>
              </w:rPr>
            </w:pPr>
            <w:r>
              <w:rPr>
                <w:sz w:val="22"/>
                <w:szCs w:val="22"/>
              </w:rPr>
              <w:t>Ясменник розовый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rPr>
                <w:sz w:val="22"/>
                <w:szCs w:val="22"/>
              </w:rPr>
            </w:pPr>
            <w:r>
              <w:rPr>
                <w:sz w:val="22"/>
                <w:szCs w:val="22"/>
              </w:rPr>
              <w:t>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jc w:val="center"/>
            </w:pPr>
            <w:r>
              <w:t>26.</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pStyle w:val="Heading3"/>
              <w:widowControl w:val="0"/>
              <w:spacing w:before="0" w:after="0"/>
              <w:rPr>
                <w:b w:val="0"/>
                <w:i/>
                <w:iCs/>
                <w:sz w:val="22"/>
                <w:szCs w:val="22"/>
              </w:rPr>
            </w:pPr>
            <w:r>
              <w:rPr>
                <w:rFonts w:ascii="Times New Roman" w:hAnsi="Times New Roman"/>
                <w:b w:val="0"/>
                <w:i/>
                <w:iCs/>
                <w:spacing w:val="-6"/>
                <w:sz w:val="22"/>
                <w:szCs w:val="22"/>
              </w:rPr>
              <w:t>Aster amellus 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rPr>
                <w:sz w:val="22"/>
                <w:szCs w:val="22"/>
              </w:rPr>
            </w:pPr>
            <w:r>
              <w:rPr>
                <w:sz w:val="22"/>
                <w:szCs w:val="22"/>
              </w:rPr>
              <w:t>Астра ромашкова</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rPr>
                <w:sz w:val="22"/>
                <w:szCs w:val="22"/>
              </w:rPr>
            </w:pPr>
            <w:r>
              <w:rPr>
                <w:sz w:val="22"/>
                <w:szCs w:val="22"/>
              </w:rPr>
              <w:t>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jc w:val="center"/>
            </w:pPr>
            <w:r>
              <w:rPr>
                <w:sz w:val="22"/>
                <w:szCs w:val="22"/>
              </w:rPr>
              <w:t>27.</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pPr>
            <w:r>
              <w:rPr>
                <w:i/>
                <w:iCs/>
                <w:sz w:val="22"/>
                <w:szCs w:val="22"/>
              </w:rPr>
              <w:t>Astragalus austriacus Jacq.</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pPr>
            <w:r>
              <w:rPr>
                <w:sz w:val="22"/>
                <w:szCs w:val="22"/>
              </w:rPr>
              <w:t>Астрагал австрийский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pPr>
            <w:r>
              <w:rPr>
                <w:sz w:val="22"/>
                <w:szCs w:val="22"/>
              </w:rPr>
              <w:t>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jc w:val="center"/>
            </w:pPr>
            <w:r>
              <w:rPr>
                <w:sz w:val="22"/>
                <w:szCs w:val="22"/>
              </w:rPr>
              <w:t>28.</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rPr>
                <w:i/>
              </w:rPr>
            </w:pPr>
            <w:r>
              <w:rPr>
                <w:i/>
                <w:iCs/>
                <w:sz w:val="22"/>
                <w:szCs w:val="22"/>
              </w:rPr>
              <w:t>Astragalus danicus 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pPr>
            <w:r>
              <w:rPr>
                <w:sz w:val="22"/>
                <w:szCs w:val="22"/>
              </w:rPr>
              <w:t>Астрагал датский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pPr>
            <w:r>
              <w:rPr>
                <w:sz w:val="22"/>
                <w:szCs w:val="22"/>
              </w:rPr>
              <w:t>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jc w:val="center"/>
            </w:pPr>
            <w:r>
              <w:rPr>
                <w:sz w:val="22"/>
                <w:szCs w:val="22"/>
              </w:rPr>
              <w:t>29.</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rPr>
                <w:i/>
              </w:rPr>
            </w:pPr>
            <w:r>
              <w:rPr>
                <w:i/>
                <w:sz w:val="22"/>
                <w:szCs w:val="22"/>
              </w:rPr>
              <w:t xml:space="preserve">Berteroa incana </w:t>
            </w:r>
            <w:r>
              <w:rPr>
                <w:sz w:val="22"/>
                <w:szCs w:val="22"/>
              </w:rPr>
              <w:t>(L.) DC.</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pPr>
            <w:r>
              <w:rPr>
                <w:sz w:val="22"/>
                <w:szCs w:val="22"/>
              </w:rPr>
              <w:t>Икотник серо-зеленый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pPr>
            <w:r>
              <w:rPr>
                <w:sz w:val="22"/>
                <w:szCs w:val="22"/>
              </w:rPr>
              <w:t>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jc w:val="center"/>
            </w:pPr>
            <w:r>
              <w:rPr>
                <w:sz w:val="22"/>
                <w:szCs w:val="22"/>
              </w:rPr>
              <w:t>30.</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rPr>
                <w:i/>
              </w:rPr>
            </w:pPr>
            <w:r>
              <w:rPr>
                <w:i/>
                <w:sz w:val="22"/>
                <w:szCs w:val="22"/>
              </w:rPr>
              <w:t xml:space="preserve">Bidens tripartita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pPr>
            <w:r>
              <w:rPr>
                <w:sz w:val="22"/>
                <w:szCs w:val="22"/>
              </w:rPr>
              <w:t>Череда трехраздельная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pPr>
            <w:r>
              <w:rPr>
                <w:sz w:val="22"/>
                <w:szCs w:val="22"/>
              </w:rPr>
              <w:t>дн</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jc w:val="center"/>
            </w:pPr>
            <w:r>
              <w:rPr>
                <w:sz w:val="22"/>
                <w:szCs w:val="22"/>
              </w:rPr>
              <w:t>31.</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pPr>
            <w:r>
              <w:rPr>
                <w:i/>
                <w:sz w:val="22"/>
                <w:szCs w:val="22"/>
              </w:rPr>
              <w:t>Bromopsis inermis</w:t>
            </w:r>
            <w:r>
              <w:rPr>
                <w:sz w:val="22"/>
                <w:szCs w:val="22"/>
              </w:rPr>
              <w:t xml:space="preserve"> (Leyss.) Holub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pPr>
            <w:r>
              <w:rPr>
                <w:sz w:val="22"/>
                <w:szCs w:val="22"/>
              </w:rPr>
              <w:t>Кострец безостый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rPr>
                <w:b/>
              </w:rPr>
            </w:pPr>
            <w:r>
              <w:rPr>
                <w:sz w:val="22"/>
                <w:szCs w:val="22"/>
              </w:rPr>
              <w:t>лст, 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jc w:val="center"/>
            </w:pPr>
            <w:r>
              <w:rPr>
                <w:sz w:val="22"/>
                <w:szCs w:val="22"/>
              </w:rPr>
              <w:t>32.</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pPr>
            <w:r>
              <w:rPr>
                <w:i/>
                <w:sz w:val="22"/>
                <w:szCs w:val="22"/>
              </w:rPr>
              <w:t>Bromopsis riparia</w:t>
            </w:r>
            <w:r>
              <w:rPr>
                <w:sz w:val="22"/>
                <w:szCs w:val="22"/>
              </w:rPr>
              <w:t xml:space="preserve"> (Rehm.) Holub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pPr>
            <w:r>
              <w:rPr>
                <w:sz w:val="22"/>
                <w:szCs w:val="22"/>
              </w:rPr>
              <w:t>Кострец береговой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rPr>
                <w:b/>
              </w:rPr>
            </w:pPr>
            <w:r>
              <w:rPr>
                <w:sz w:val="22"/>
                <w:szCs w:val="22"/>
              </w:rPr>
              <w:t>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jc w:val="center"/>
              <w:rPr>
                <w:sz w:val="22"/>
                <w:szCs w:val="22"/>
              </w:rPr>
            </w:pPr>
            <w:r>
              <w:rPr>
                <w:sz w:val="22"/>
                <w:szCs w:val="22"/>
              </w:rPr>
              <w:t>33.</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rPr>
                <w:i/>
                <w:iCs/>
                <w:sz w:val="22"/>
                <w:szCs w:val="22"/>
                <w:lang w:val="en-US"/>
              </w:rPr>
            </w:pPr>
            <w:r>
              <w:rPr>
                <w:i/>
                <w:iCs/>
                <w:sz w:val="22"/>
                <w:szCs w:val="22"/>
                <w:lang w:val="en-US"/>
              </w:rPr>
              <w:t>Bromus japonicus Thund.</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rPr>
                <w:sz w:val="22"/>
                <w:szCs w:val="22"/>
              </w:rPr>
            </w:pPr>
            <w:r>
              <w:rPr>
                <w:sz w:val="22"/>
                <w:szCs w:val="22"/>
              </w:rPr>
              <w:t>Костер японский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rPr>
                <w:sz w:val="22"/>
                <w:szCs w:val="22"/>
              </w:rPr>
            </w:pPr>
            <w:r>
              <w:rPr>
                <w:sz w:val="22"/>
                <w:szCs w:val="22"/>
              </w:rPr>
              <w:t>ме, 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jc w:val="center"/>
            </w:pPr>
            <w:r>
              <w:rPr>
                <w:sz w:val="22"/>
                <w:szCs w:val="22"/>
              </w:rPr>
              <w:t>34.</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pPr>
            <w:r>
              <w:rPr>
                <w:i/>
                <w:sz w:val="22"/>
                <w:szCs w:val="22"/>
              </w:rPr>
              <w:t>Bunias orientalis</w:t>
            </w:r>
            <w:r>
              <w:rPr>
                <w:sz w:val="22"/>
                <w:szCs w:val="22"/>
              </w:rPr>
              <w:t xml:space="preserve"> 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pPr>
            <w:r>
              <w:rPr>
                <w:sz w:val="22"/>
                <w:szCs w:val="22"/>
              </w:rPr>
              <w:t>Свербига восточная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pPr>
            <w:r>
              <w:rPr>
                <w:sz w:val="22"/>
                <w:szCs w:val="22"/>
              </w:rPr>
              <w:t>лг, 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jc w:val="center"/>
              <w:rPr>
                <w:sz w:val="22"/>
                <w:szCs w:val="22"/>
              </w:rPr>
            </w:pPr>
            <w:r>
              <w:rPr>
                <w:sz w:val="22"/>
                <w:szCs w:val="22"/>
              </w:rPr>
              <w:t>35.</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rPr>
                <w:i/>
                <w:iCs/>
                <w:sz w:val="22"/>
                <w:szCs w:val="22"/>
                <w:lang w:val="en-US"/>
              </w:rPr>
            </w:pPr>
            <w:r>
              <w:rPr>
                <w:i/>
                <w:iCs/>
                <w:sz w:val="22"/>
                <w:szCs w:val="22"/>
                <w:lang w:val="en-US"/>
              </w:rPr>
              <w:t>Bupleurum falcatum 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rPr>
                <w:sz w:val="22"/>
                <w:szCs w:val="22"/>
              </w:rPr>
            </w:pPr>
            <w:r>
              <w:rPr>
                <w:sz w:val="22"/>
                <w:szCs w:val="22"/>
              </w:rPr>
              <w:t>Володушка серповидная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rPr>
                <w:sz w:val="22"/>
                <w:szCs w:val="22"/>
              </w:rPr>
            </w:pPr>
            <w:r>
              <w:rPr>
                <w:sz w:val="22"/>
                <w:szCs w:val="22"/>
              </w:rPr>
              <w:t>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jc w:val="center"/>
            </w:pPr>
            <w:r>
              <w:rPr>
                <w:sz w:val="22"/>
                <w:szCs w:val="22"/>
              </w:rPr>
              <w:t>36.</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pPr>
            <w:r>
              <w:rPr>
                <w:i/>
                <w:sz w:val="22"/>
                <w:szCs w:val="22"/>
              </w:rPr>
              <w:t>Calamagrostis epigeios</w:t>
            </w:r>
            <w:r>
              <w:rPr>
                <w:sz w:val="22"/>
                <w:szCs w:val="22"/>
              </w:rPr>
              <w:t xml:space="preserve"> (L.) Roth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pPr>
            <w:r>
              <w:rPr>
                <w:sz w:val="22"/>
                <w:szCs w:val="22"/>
              </w:rPr>
              <w:t>Вейник наземный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rPr>
                <w:b/>
              </w:rPr>
            </w:pPr>
            <w:r>
              <w:rPr>
                <w:sz w:val="22"/>
                <w:szCs w:val="22"/>
              </w:rPr>
              <w:t>лст, лг, 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jc w:val="center"/>
            </w:pPr>
            <w:r>
              <w:rPr>
                <w:sz w:val="22"/>
                <w:szCs w:val="22"/>
              </w:rPr>
              <w:t>37.</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rPr>
                <w:i/>
              </w:rPr>
            </w:pPr>
            <w:r>
              <w:rPr>
                <w:i/>
                <w:sz w:val="22"/>
                <w:szCs w:val="22"/>
              </w:rPr>
              <w:t xml:space="preserve">Camelina microcarpa </w:t>
            </w:r>
            <w:r>
              <w:rPr>
                <w:sz w:val="22"/>
                <w:szCs w:val="22"/>
              </w:rPr>
              <w:t>Andrz.</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pPr>
            <w:r>
              <w:rPr>
                <w:sz w:val="22"/>
                <w:szCs w:val="22"/>
              </w:rPr>
              <w:t>Рыжик мелкоплодный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pPr>
            <w:r>
              <w:rPr>
                <w:sz w:val="22"/>
                <w:szCs w:val="22"/>
              </w:rPr>
              <w:t>ме, 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jc w:val="center"/>
            </w:pPr>
            <w:r>
              <w:rPr>
                <w:sz w:val="22"/>
                <w:szCs w:val="22"/>
              </w:rPr>
              <w:t>38.</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pPr>
            <w:r>
              <w:rPr>
                <w:i/>
                <w:sz w:val="22"/>
                <w:szCs w:val="22"/>
              </w:rPr>
              <w:t>Campanula altaica</w:t>
            </w:r>
            <w:r>
              <w:rPr>
                <w:sz w:val="22"/>
                <w:szCs w:val="22"/>
              </w:rPr>
              <w:t xml:space="preserve"> Ledeb.</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pPr>
            <w:r>
              <w:rPr>
                <w:sz w:val="22"/>
                <w:szCs w:val="22"/>
              </w:rPr>
              <w:t>Колокольчик алтайский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rPr>
                <w:b/>
              </w:rPr>
            </w:pPr>
            <w:r>
              <w:rPr>
                <w:sz w:val="22"/>
                <w:szCs w:val="22"/>
              </w:rPr>
              <w:t>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jc w:val="center"/>
            </w:pPr>
            <w:r>
              <w:rPr>
                <w:sz w:val="22"/>
                <w:szCs w:val="22"/>
              </w:rPr>
              <w:t>39.</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pPr>
            <w:r>
              <w:rPr>
                <w:i/>
                <w:sz w:val="22"/>
                <w:szCs w:val="22"/>
              </w:rPr>
              <w:t xml:space="preserve">Campanula glomerata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pPr>
            <w:r>
              <w:rPr>
                <w:sz w:val="22"/>
                <w:szCs w:val="22"/>
              </w:rPr>
              <w:t>Колокольчик скученный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pPr>
            <w:r>
              <w:rPr>
                <w:sz w:val="22"/>
                <w:szCs w:val="22"/>
              </w:rPr>
              <w:t>лст, 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jc w:val="center"/>
            </w:pPr>
            <w:r>
              <w:rPr>
                <w:sz w:val="22"/>
                <w:szCs w:val="22"/>
              </w:rPr>
              <w:t>40.</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rPr>
                <w:i/>
              </w:rPr>
            </w:pPr>
            <w:r>
              <w:rPr>
                <w:i/>
                <w:sz w:val="22"/>
                <w:szCs w:val="22"/>
              </w:rPr>
              <w:t xml:space="preserve">Campanula patula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pPr>
            <w:r>
              <w:rPr>
                <w:sz w:val="22"/>
                <w:szCs w:val="22"/>
              </w:rPr>
              <w:t>Колокольчик раскидистый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pPr>
            <w:r>
              <w:rPr>
                <w:sz w:val="22"/>
                <w:szCs w:val="22"/>
              </w:rPr>
              <w:t>лг, 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jc w:val="center"/>
            </w:pPr>
            <w:r>
              <w:rPr>
                <w:sz w:val="22"/>
                <w:szCs w:val="22"/>
              </w:rPr>
              <w:t>41.</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rPr>
                <w:i/>
              </w:rPr>
            </w:pPr>
            <w:r>
              <w:rPr>
                <w:i/>
                <w:sz w:val="22"/>
                <w:szCs w:val="22"/>
              </w:rPr>
              <w:t xml:space="preserve">Campanula persicifolia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pPr>
            <w:r>
              <w:rPr>
                <w:sz w:val="22"/>
                <w:szCs w:val="22"/>
              </w:rPr>
              <w:t>Колокольчик персиколистный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pPr>
            <w:r>
              <w:rPr>
                <w:sz w:val="22"/>
                <w:szCs w:val="22"/>
              </w:rPr>
              <w:t>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jc w:val="center"/>
            </w:pPr>
            <w:r>
              <w:rPr>
                <w:sz w:val="22"/>
                <w:szCs w:val="22"/>
              </w:rPr>
              <w:t>42.</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rPr>
                <w:i/>
              </w:rPr>
            </w:pPr>
            <w:r>
              <w:rPr>
                <w:i/>
                <w:sz w:val="22"/>
                <w:szCs w:val="22"/>
              </w:rPr>
              <w:t>Campanula rapunculoides</w:t>
            </w:r>
            <w:r>
              <w:rPr>
                <w:sz w:val="22"/>
                <w:szCs w:val="22"/>
              </w:rPr>
              <w:t xml:space="preserve"> 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pPr>
            <w:r>
              <w:rPr>
                <w:sz w:val="22"/>
                <w:szCs w:val="22"/>
              </w:rPr>
              <w:t>Колокольчик рапунцелевидный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pPr>
            <w:r>
              <w:rPr>
                <w:sz w:val="22"/>
                <w:szCs w:val="22"/>
              </w:rPr>
              <w:t>лг, лс</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jc w:val="center"/>
            </w:pPr>
            <w:r>
              <w:rPr>
                <w:sz w:val="22"/>
                <w:szCs w:val="22"/>
              </w:rPr>
              <w:t>43.</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widowControl w:val="0"/>
              <w:rPr>
                <w:i/>
              </w:rPr>
            </w:pPr>
            <w:r>
              <w:rPr>
                <w:i/>
                <w:sz w:val="22"/>
                <w:szCs w:val="22"/>
              </w:rPr>
              <w:t xml:space="preserve">Campanula sibirica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pPr>
            <w:r>
              <w:rPr>
                <w:sz w:val="22"/>
                <w:szCs w:val="22"/>
              </w:rPr>
              <w:t>Колокольчик сибирский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pPr>
              <w:keepNext/>
              <w:rPr>
                <w:b/>
              </w:rPr>
            </w:pPr>
            <w:r>
              <w:rPr>
                <w:sz w:val="22"/>
                <w:szCs w:val="22"/>
              </w:rPr>
              <w:t>лст, ме</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t>44.</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pPr>
            <w:r>
              <w:rPr>
                <w:i/>
                <w:sz w:val="22"/>
                <w:szCs w:val="22"/>
              </w:rPr>
              <w:t>Carduus acanthoides</w:t>
            </w:r>
            <w:r>
              <w:rPr>
                <w:sz w:val="22"/>
                <w:szCs w:val="22"/>
              </w:rPr>
              <w:t xml:space="preserve">  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pPr>
            <w:r>
              <w:rPr>
                <w:sz w:val="22"/>
                <w:szCs w:val="22"/>
              </w:rPr>
              <w:t>Чертополох колючий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pPr>
            <w:r>
              <w:rPr>
                <w:sz w:val="22"/>
                <w:szCs w:val="22"/>
              </w:rPr>
              <w:t>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t>45.</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pPr>
            <w:r>
              <w:rPr>
                <w:i/>
                <w:sz w:val="22"/>
                <w:szCs w:val="22"/>
              </w:rPr>
              <w:t xml:space="preserve">Carduus hamulosus </w:t>
            </w:r>
            <w:r>
              <w:rPr>
                <w:sz w:val="22"/>
                <w:szCs w:val="22"/>
              </w:rPr>
              <w:t>Ehrh.</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pPr>
            <w:r>
              <w:rPr>
                <w:sz w:val="22"/>
                <w:szCs w:val="22"/>
              </w:rPr>
              <w:t>Чертополох крючочковый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pPr>
            <w:r>
              <w:rPr>
                <w:sz w:val="22"/>
                <w:szCs w:val="22"/>
              </w:rPr>
              <w:t>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t>46.</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rPr>
                <w:i/>
              </w:rPr>
            </w:pPr>
            <w:r>
              <w:rPr>
                <w:i/>
                <w:sz w:val="22"/>
                <w:szCs w:val="22"/>
              </w:rPr>
              <w:t>Carduus thoermeri</w:t>
            </w:r>
            <w:r>
              <w:rPr>
                <w:sz w:val="22"/>
                <w:szCs w:val="22"/>
              </w:rPr>
              <w:t xml:space="preserve"> Weinm</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pPr>
            <w:r>
              <w:rPr>
                <w:sz w:val="22"/>
                <w:szCs w:val="22"/>
              </w:rPr>
              <w:t>Чертополох Термера</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pPr>
            <w:r>
              <w:rPr>
                <w:sz w:val="22"/>
                <w:szCs w:val="22"/>
              </w:rPr>
              <w:t>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t>47.</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pPr>
            <w:r>
              <w:rPr>
                <w:i/>
                <w:sz w:val="22"/>
                <w:szCs w:val="22"/>
              </w:rPr>
              <w:t xml:space="preserve">Carex contigua </w:t>
            </w:r>
            <w:r>
              <w:rPr>
                <w:sz w:val="22"/>
                <w:szCs w:val="22"/>
              </w:rPr>
              <w:t>Hoppe</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pPr>
            <w:r>
              <w:rPr>
                <w:sz w:val="22"/>
                <w:szCs w:val="22"/>
              </w:rPr>
              <w:t>Осока сближенная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pPr>
            <w:r>
              <w:rPr>
                <w:sz w:val="22"/>
                <w:szCs w:val="22"/>
              </w:rPr>
              <w:t>лг, лст</w:t>
            </w:r>
          </w:p>
        </w:tc>
      </w:tr>
      <w:tr w:rsidR="00154F98" w:rsidTr="00FF096E">
        <w:trPr>
          <w:trHeight w:val="229"/>
        </w:trPr>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t>48.</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FF096E" w:rsidP="00FF096E">
            <w:pPr>
              <w:pStyle w:val="Heading3"/>
              <w:widowControl w:val="0"/>
              <w:spacing w:before="0" w:after="0"/>
              <w:rPr>
                <w:rFonts w:ascii="Times New Roman" w:hAnsi="Times New Roman"/>
                <w:sz w:val="22"/>
                <w:szCs w:val="22"/>
              </w:rPr>
            </w:pPr>
            <w:r>
              <w:rPr>
                <w:rFonts w:ascii="Times New Roman" w:hAnsi="Times New Roman"/>
                <w:sz w:val="22"/>
                <w:szCs w:val="22"/>
              </w:rPr>
              <w:t>Carex humilis Leyss.</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rPr>
                <w:b/>
              </w:rPr>
            </w:pPr>
            <w:r>
              <w:rPr>
                <w:b/>
                <w:sz w:val="22"/>
                <w:szCs w:val="22"/>
              </w:rPr>
              <w:t>Осока низкая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rPr>
                <w:b/>
                <w:spacing w:val="-10"/>
              </w:rPr>
            </w:pPr>
            <w:r>
              <w:rPr>
                <w:b/>
                <w:spacing w:val="-10"/>
                <w:sz w:val="22"/>
                <w:szCs w:val="22"/>
              </w:rPr>
              <w:t>лст, ме КККо</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t>49.</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pStyle w:val="Heading3"/>
              <w:widowControl w:val="0"/>
              <w:spacing w:before="0" w:after="0"/>
              <w:rPr>
                <w:b w:val="0"/>
              </w:rPr>
            </w:pPr>
            <w:r>
              <w:rPr>
                <w:rFonts w:ascii="Times New Roman" w:hAnsi="Times New Roman"/>
                <w:b w:val="0"/>
                <w:sz w:val="22"/>
                <w:szCs w:val="22"/>
              </w:rPr>
              <w:t>Carex pallscens 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pPr>
            <w:r>
              <w:rPr>
                <w:sz w:val="22"/>
                <w:szCs w:val="22"/>
              </w:rPr>
              <w:t>Осока бледноватая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rPr>
                <w:spacing w:val="-10"/>
              </w:rPr>
            </w:pPr>
            <w:r>
              <w:rPr>
                <w:spacing w:val="-10"/>
                <w:sz w:val="22"/>
                <w:szCs w:val="22"/>
              </w:rPr>
              <w:t>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t>50.</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rPr>
                <w:i/>
              </w:rPr>
            </w:pPr>
            <w:r>
              <w:rPr>
                <w:i/>
                <w:sz w:val="22"/>
                <w:szCs w:val="22"/>
              </w:rPr>
              <w:t xml:space="preserve">Carex praecox </w:t>
            </w:r>
            <w:r>
              <w:rPr>
                <w:sz w:val="22"/>
                <w:szCs w:val="22"/>
              </w:rPr>
              <w:t>Schreb.</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pPr>
            <w:r>
              <w:rPr>
                <w:sz w:val="22"/>
                <w:szCs w:val="22"/>
              </w:rPr>
              <w:t>Осока ранняя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pPr>
            <w:r>
              <w:rPr>
                <w:sz w:val="22"/>
                <w:szCs w:val="22"/>
              </w:rPr>
              <w:t>лг, 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t>51.</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rPr>
                <w:i/>
              </w:rPr>
            </w:pPr>
            <w:r>
              <w:rPr>
                <w:i/>
                <w:sz w:val="22"/>
                <w:szCs w:val="22"/>
              </w:rPr>
              <w:t xml:space="preserve">Centaurea jacea </w:t>
            </w:r>
            <w:r>
              <w:rPr>
                <w:sz w:val="22"/>
                <w:szCs w:val="22"/>
              </w:rPr>
              <w:t xml:space="preserve">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pPr>
            <w:r>
              <w:rPr>
                <w:sz w:val="22"/>
                <w:szCs w:val="22"/>
              </w:rPr>
              <w:t>Василек луговой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pPr>
            <w:r>
              <w:rPr>
                <w:sz w:val="22"/>
                <w:szCs w:val="22"/>
              </w:rPr>
              <w:t>лг, 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t>52.</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rPr>
                <w:i/>
              </w:rPr>
            </w:pPr>
            <w:r>
              <w:rPr>
                <w:i/>
                <w:sz w:val="22"/>
                <w:szCs w:val="22"/>
              </w:rPr>
              <w:t xml:space="preserve">Centaurea pseudomaculosa </w:t>
            </w:r>
            <w:r>
              <w:rPr>
                <w:sz w:val="22"/>
                <w:szCs w:val="22"/>
              </w:rPr>
              <w:t>Dobrocz.</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pPr>
            <w:r>
              <w:rPr>
                <w:sz w:val="22"/>
                <w:szCs w:val="22"/>
              </w:rPr>
              <w:t>Василек ложнопятнистый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pPr>
            <w:r>
              <w:rPr>
                <w:sz w:val="22"/>
                <w:szCs w:val="22"/>
              </w:rPr>
              <w:t>лст, 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t>53.</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rPr>
                <w:i/>
                <w:spacing w:val="-4"/>
              </w:rPr>
            </w:pPr>
            <w:r>
              <w:rPr>
                <w:i/>
                <w:spacing w:val="-4"/>
                <w:sz w:val="22"/>
                <w:szCs w:val="22"/>
              </w:rPr>
              <w:t>Centaurea scabiosa</w:t>
            </w:r>
            <w:r>
              <w:rPr>
                <w:sz w:val="22"/>
                <w:szCs w:val="22"/>
              </w:rPr>
              <w:t xml:space="preserve"> 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pPr>
            <w:r>
              <w:rPr>
                <w:sz w:val="22"/>
                <w:szCs w:val="22"/>
              </w:rPr>
              <w:t>Василек шероховатый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rPr>
                <w:b/>
              </w:rPr>
            </w:pPr>
            <w:r>
              <w:rPr>
                <w:sz w:val="22"/>
                <w:szCs w:val="22"/>
              </w:rPr>
              <w:t>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t>54.</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rPr>
                <w:i/>
              </w:rPr>
            </w:pPr>
            <w:r>
              <w:rPr>
                <w:i/>
                <w:sz w:val="22"/>
                <w:szCs w:val="22"/>
              </w:rPr>
              <w:t xml:space="preserve">Cerastium holosteoides </w:t>
            </w:r>
            <w:r>
              <w:rPr>
                <w:sz w:val="22"/>
                <w:szCs w:val="22"/>
              </w:rPr>
              <w:t>Fr.</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pPr>
            <w:r>
              <w:rPr>
                <w:sz w:val="22"/>
                <w:szCs w:val="22"/>
              </w:rPr>
              <w:t>Ясколка дернистая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pPr>
            <w:r>
              <w:rPr>
                <w:sz w:val="22"/>
                <w:szCs w:val="22"/>
              </w:rPr>
              <w:t>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t>55.</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Pr="0001574A" w:rsidRDefault="0001574A" w:rsidP="00FF096E">
            <w:pPr>
              <w:keepNext/>
              <w:widowControl w:val="0"/>
              <w:rPr>
                <w:lang w:val="en-US"/>
              </w:rPr>
            </w:pPr>
            <w:r w:rsidRPr="0001574A">
              <w:rPr>
                <w:i/>
                <w:sz w:val="22"/>
                <w:szCs w:val="22"/>
                <w:lang w:val="en-US"/>
              </w:rPr>
              <w:t>Chamaecytisus ruthenicus</w:t>
            </w:r>
            <w:r w:rsidRPr="0001574A">
              <w:rPr>
                <w:sz w:val="22"/>
                <w:szCs w:val="22"/>
                <w:lang w:val="en-US"/>
              </w:rPr>
              <w:t xml:space="preserve"> Fisch. ex Woloszcz.</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pPr>
            <w:r>
              <w:rPr>
                <w:sz w:val="22"/>
                <w:szCs w:val="22"/>
              </w:rPr>
              <w:t>Ракитник русский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rPr>
                <w:b/>
              </w:rPr>
            </w:pPr>
            <w:r>
              <w:rPr>
                <w:sz w:val="22"/>
                <w:szCs w:val="22"/>
              </w:rPr>
              <w:t>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t>56.</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pPr>
            <w:r>
              <w:rPr>
                <w:i/>
                <w:sz w:val="22"/>
                <w:szCs w:val="22"/>
              </w:rPr>
              <w:t>Cichorium intybus</w:t>
            </w:r>
            <w:r>
              <w:rPr>
                <w:sz w:val="22"/>
                <w:szCs w:val="22"/>
              </w:rPr>
              <w:t xml:space="preserve"> 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pPr>
            <w:r>
              <w:rPr>
                <w:sz w:val="22"/>
                <w:szCs w:val="22"/>
              </w:rPr>
              <w:t>Цикорий обыкновенный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pPr>
            <w:r>
              <w:rPr>
                <w:sz w:val="22"/>
                <w:szCs w:val="22"/>
              </w:rPr>
              <w:t>лг, 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t>57.</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rPr>
                <w:i/>
              </w:rPr>
            </w:pPr>
            <w:r>
              <w:rPr>
                <w:i/>
                <w:sz w:val="22"/>
                <w:szCs w:val="22"/>
              </w:rPr>
              <w:t xml:space="preserve">Cirsium polonicum </w:t>
            </w:r>
            <w:r>
              <w:rPr>
                <w:sz w:val="22"/>
                <w:szCs w:val="22"/>
                <w:shd w:val="clear" w:color="auto" w:fill="F9F9F9"/>
              </w:rPr>
              <w:t>(Petr.) Iljin</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pPr>
            <w:r>
              <w:rPr>
                <w:sz w:val="22"/>
                <w:szCs w:val="22"/>
              </w:rPr>
              <w:t>Бодя польский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pPr>
            <w:r>
              <w:rPr>
                <w:sz w:val="22"/>
                <w:szCs w:val="22"/>
              </w:rPr>
              <w:t>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t>58.</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rPr>
                <w:i/>
              </w:rPr>
            </w:pPr>
            <w:r>
              <w:rPr>
                <w:i/>
                <w:sz w:val="22"/>
                <w:szCs w:val="22"/>
              </w:rPr>
              <w:t xml:space="preserve">Cirsium setosum </w:t>
            </w:r>
            <w:r>
              <w:rPr>
                <w:sz w:val="22"/>
                <w:szCs w:val="22"/>
              </w:rPr>
              <w:t>(Willd.) Bess.</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pPr>
            <w:r>
              <w:rPr>
                <w:sz w:val="22"/>
                <w:szCs w:val="22"/>
              </w:rPr>
              <w:t>Бодяк щетинистый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rPr>
                <w:b/>
              </w:rPr>
            </w:pPr>
            <w:r>
              <w:rPr>
                <w:sz w:val="22"/>
                <w:szCs w:val="22"/>
              </w:rPr>
              <w:t>лг, 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t>59.</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rPr>
                <w:b/>
                <w:i/>
              </w:rPr>
            </w:pPr>
            <w:r>
              <w:rPr>
                <w:b/>
                <w:i/>
                <w:sz w:val="22"/>
                <w:szCs w:val="22"/>
              </w:rPr>
              <w:t xml:space="preserve">Clematis integrifolia </w:t>
            </w:r>
            <w:r>
              <w:rPr>
                <w:b/>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rPr>
                <w:b/>
              </w:rPr>
            </w:pPr>
            <w:r>
              <w:rPr>
                <w:b/>
                <w:sz w:val="22"/>
                <w:szCs w:val="22"/>
              </w:rPr>
              <w:t>Ломонос цельнолистный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pPr>
            <w:r>
              <w:rPr>
                <w:sz w:val="22"/>
                <w:szCs w:val="22"/>
              </w:rPr>
              <w:t xml:space="preserve">лст </w:t>
            </w:r>
            <w:r>
              <w:rPr>
                <w:b/>
                <w:sz w:val="22"/>
                <w:szCs w:val="22"/>
              </w:rPr>
              <w:t>КККо</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t>60.</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rPr>
                <w:i/>
              </w:rPr>
            </w:pPr>
            <w:r>
              <w:rPr>
                <w:i/>
                <w:sz w:val="22"/>
                <w:szCs w:val="22"/>
              </w:rPr>
              <w:t xml:space="preserve">Conium maculatum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pPr>
            <w:r>
              <w:rPr>
                <w:sz w:val="22"/>
                <w:szCs w:val="22"/>
              </w:rPr>
              <w:t>Болиголов крапчатый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pPr>
            <w:r>
              <w:rPr>
                <w:sz w:val="22"/>
                <w:szCs w:val="22"/>
              </w:rPr>
              <w:t>лс, 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t>61.</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Pr="0001574A" w:rsidRDefault="0001574A" w:rsidP="00FF096E">
            <w:pPr>
              <w:keepNext/>
              <w:widowControl w:val="0"/>
              <w:rPr>
                <w:i/>
                <w:lang w:val="en-US"/>
              </w:rPr>
            </w:pPr>
            <w:r w:rsidRPr="0001574A">
              <w:rPr>
                <w:i/>
                <w:sz w:val="22"/>
                <w:szCs w:val="22"/>
                <w:lang w:val="en-US"/>
              </w:rPr>
              <w:t xml:space="preserve">Consolida regalis </w:t>
            </w:r>
            <w:r w:rsidRPr="0001574A">
              <w:rPr>
                <w:sz w:val="22"/>
                <w:szCs w:val="22"/>
                <w:lang w:val="en-US"/>
              </w:rPr>
              <w:t>S.F. Gray</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pPr>
            <w:r>
              <w:rPr>
                <w:sz w:val="22"/>
                <w:szCs w:val="22"/>
              </w:rPr>
              <w:t>Сокирки полевые</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pPr>
            <w:r>
              <w:rPr>
                <w:sz w:val="22"/>
                <w:szCs w:val="22"/>
              </w:rPr>
              <w:t>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t>62.</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rPr>
                <w:i/>
              </w:rPr>
            </w:pPr>
            <w:r>
              <w:rPr>
                <w:i/>
                <w:sz w:val="22"/>
                <w:szCs w:val="22"/>
              </w:rPr>
              <w:t>Convolvulus arvensis</w:t>
            </w:r>
            <w:r>
              <w:rPr>
                <w:sz w:val="22"/>
                <w:szCs w:val="22"/>
              </w:rPr>
              <w:t xml:space="preserve"> 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pPr>
            <w:r>
              <w:rPr>
                <w:sz w:val="22"/>
                <w:szCs w:val="22"/>
              </w:rPr>
              <w:t>Вьюнок полевой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pPr>
            <w:r>
              <w:rPr>
                <w:sz w:val="22"/>
                <w:szCs w:val="22"/>
              </w:rPr>
              <w:t>лст, лг, 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t>63.</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rPr>
                <w:i/>
              </w:rPr>
            </w:pPr>
            <w:r>
              <w:rPr>
                <w:i/>
                <w:sz w:val="22"/>
                <w:szCs w:val="22"/>
              </w:rPr>
              <w:t xml:space="preserve">Crataegus ripidophylla </w:t>
            </w:r>
            <w:r>
              <w:rPr>
                <w:sz w:val="22"/>
                <w:szCs w:val="22"/>
                <w:shd w:val="clear" w:color="auto" w:fill="F9F9F9"/>
              </w:rPr>
              <w:t>Gand.</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pPr>
            <w:r>
              <w:rPr>
                <w:sz w:val="22"/>
                <w:szCs w:val="22"/>
              </w:rPr>
              <w:t>Боярышник отогнуточашелисиковый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pPr>
            <w:r>
              <w:rPr>
                <w:sz w:val="22"/>
                <w:szCs w:val="22"/>
              </w:rPr>
              <w:t>лс</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t>64.</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rPr>
                <w:i/>
              </w:rPr>
            </w:pPr>
            <w:r>
              <w:rPr>
                <w:i/>
                <w:sz w:val="22"/>
                <w:szCs w:val="22"/>
              </w:rPr>
              <w:t xml:space="preserve">Crepis tectorrum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pPr>
            <w:r>
              <w:rPr>
                <w:sz w:val="22"/>
                <w:szCs w:val="22"/>
              </w:rPr>
              <w:t xml:space="preserve">Скерда кровельная </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pPr>
            <w:r>
              <w:rPr>
                <w:sz w:val="22"/>
                <w:szCs w:val="22"/>
              </w:rPr>
              <w:t>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t>65.</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pPr>
            <w:r>
              <w:rPr>
                <w:i/>
                <w:sz w:val="22"/>
                <w:szCs w:val="22"/>
              </w:rPr>
              <w:t xml:space="preserve">Cyclachaena </w:t>
            </w:r>
            <w:hyperlink r:id="rId7">
              <w:r>
                <w:rPr>
                  <w:rStyle w:val="ListLabel4"/>
                  <w:sz w:val="22"/>
                  <w:szCs w:val="22"/>
                </w:rPr>
                <w:t>xanthiifolia</w:t>
              </w:r>
            </w:hyperlink>
            <w:r>
              <w:rPr>
                <w:sz w:val="22"/>
                <w:szCs w:val="22"/>
              </w:rPr>
              <w:t> (Nutt.) Fresen.</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pPr>
            <w:r>
              <w:rPr>
                <w:sz w:val="22"/>
                <w:szCs w:val="22"/>
              </w:rPr>
              <w:t>Циклахена дурнишниколистная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pPr>
            <w:r>
              <w:rPr>
                <w:sz w:val="22"/>
                <w:szCs w:val="22"/>
              </w:rPr>
              <w:t>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lastRenderedPageBreak/>
              <w:t>66.</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rPr>
                <w:i/>
              </w:rPr>
            </w:pPr>
            <w:r>
              <w:rPr>
                <w:i/>
                <w:sz w:val="22"/>
                <w:szCs w:val="22"/>
              </w:rPr>
              <w:t xml:space="preserve">Cynoglossum officinale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pPr>
            <w:r>
              <w:rPr>
                <w:sz w:val="22"/>
                <w:szCs w:val="22"/>
              </w:rPr>
              <w:t>Чернокорень лекарственный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pPr>
            <w:r>
              <w:rPr>
                <w:sz w:val="22"/>
                <w:szCs w:val="22"/>
              </w:rPr>
              <w:t>лг, 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t>67.</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rPr>
                <w:i/>
              </w:rPr>
            </w:pPr>
            <w:r>
              <w:rPr>
                <w:i/>
                <w:sz w:val="22"/>
                <w:szCs w:val="22"/>
              </w:rPr>
              <w:t xml:space="preserve">Dactylis glomerata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pPr>
            <w:r>
              <w:rPr>
                <w:sz w:val="22"/>
                <w:szCs w:val="22"/>
              </w:rPr>
              <w:t>Ежа сборная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pPr>
            <w:r>
              <w:rPr>
                <w:sz w:val="22"/>
                <w:szCs w:val="22"/>
              </w:rPr>
              <w:t>лг, лст, 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t>68.</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Pr="0001574A" w:rsidRDefault="0001574A" w:rsidP="00FF096E">
            <w:pPr>
              <w:keepNext/>
              <w:widowControl w:val="0"/>
              <w:rPr>
                <w:lang w:val="en-US"/>
              </w:rPr>
            </w:pPr>
            <w:r w:rsidRPr="0001574A">
              <w:rPr>
                <w:i/>
                <w:sz w:val="22"/>
                <w:szCs w:val="22"/>
                <w:lang w:val="en-US"/>
              </w:rPr>
              <w:t xml:space="preserve">Descurainia </w:t>
            </w:r>
            <w:hyperlink r:id="rId8">
              <w:r w:rsidRPr="0001574A">
                <w:rPr>
                  <w:rStyle w:val="ListLabel5"/>
                  <w:sz w:val="22"/>
                  <w:szCs w:val="22"/>
                  <w:lang w:val="en-US"/>
                </w:rPr>
                <w:t>sophia</w:t>
              </w:r>
            </w:hyperlink>
            <w:r w:rsidRPr="0001574A">
              <w:rPr>
                <w:sz w:val="22"/>
                <w:szCs w:val="22"/>
                <w:lang w:val="en-US"/>
              </w:rPr>
              <w:t> (L.) Webb ex Prantl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pPr>
            <w:r>
              <w:rPr>
                <w:sz w:val="22"/>
                <w:szCs w:val="22"/>
              </w:rPr>
              <w:t>Дескурайния Софии</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pPr>
            <w:r>
              <w:rPr>
                <w:sz w:val="22"/>
                <w:szCs w:val="22"/>
              </w:rPr>
              <w:t>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t>69.</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rPr>
                <w:i/>
              </w:rPr>
            </w:pPr>
            <w:r>
              <w:rPr>
                <w:i/>
                <w:sz w:val="22"/>
                <w:szCs w:val="22"/>
              </w:rPr>
              <w:t xml:space="preserve">Echinops spaaerocephalus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pPr>
            <w:r>
              <w:rPr>
                <w:sz w:val="22"/>
                <w:szCs w:val="22"/>
              </w:rPr>
              <w:t>Мордовник шароголовый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pPr>
            <w:r>
              <w:rPr>
                <w:sz w:val="22"/>
                <w:szCs w:val="22"/>
              </w:rPr>
              <w:t>дн, 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t>70.</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Pr="0001574A" w:rsidRDefault="0001574A" w:rsidP="00FF096E">
            <w:pPr>
              <w:keepNext/>
              <w:widowControl w:val="0"/>
              <w:rPr>
                <w:lang w:val="en-US"/>
              </w:rPr>
            </w:pPr>
            <w:r w:rsidRPr="0001574A">
              <w:rPr>
                <w:b/>
                <w:i/>
                <w:sz w:val="22"/>
                <w:szCs w:val="22"/>
                <w:lang w:val="en-US"/>
              </w:rPr>
              <w:t xml:space="preserve">Echium </w:t>
            </w:r>
            <w:hyperlink r:id="rId9">
              <w:r w:rsidRPr="0001574A">
                <w:rPr>
                  <w:rStyle w:val="ListLabel6"/>
                  <w:sz w:val="22"/>
                  <w:szCs w:val="22"/>
                  <w:lang w:val="en-US"/>
                </w:rPr>
                <w:t>russicum</w:t>
              </w:r>
            </w:hyperlink>
            <w:r w:rsidRPr="0001574A">
              <w:rPr>
                <w:b/>
                <w:sz w:val="22"/>
                <w:szCs w:val="22"/>
                <w:lang w:val="en-US"/>
              </w:rPr>
              <w:t> J.F. Gmel.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rPr>
                <w:b/>
              </w:rPr>
            </w:pPr>
            <w:r>
              <w:rPr>
                <w:b/>
                <w:sz w:val="22"/>
                <w:szCs w:val="22"/>
              </w:rPr>
              <w:t>Синяк русский</w:t>
            </w:r>
            <w:r w:rsidR="00FF096E">
              <w:rPr>
                <w:b/>
                <w:sz w:val="22"/>
                <w:szCs w:val="22"/>
              </w:rPr>
              <w:t xml:space="preserve"> (Румянка)</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rPr>
                <w:b/>
              </w:rPr>
            </w:pPr>
            <w:r>
              <w:rPr>
                <w:sz w:val="22"/>
                <w:szCs w:val="22"/>
              </w:rPr>
              <w:t xml:space="preserve">лст </w:t>
            </w:r>
            <w:r>
              <w:rPr>
                <w:b/>
                <w:sz w:val="22"/>
                <w:szCs w:val="22"/>
              </w:rPr>
              <w:t>КККо</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t>71.</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rPr>
                <w:i/>
              </w:rPr>
            </w:pPr>
            <w:r>
              <w:rPr>
                <w:i/>
                <w:sz w:val="22"/>
                <w:szCs w:val="22"/>
              </w:rPr>
              <w:t xml:space="preserve">Echium vulgare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pPr>
            <w:r>
              <w:rPr>
                <w:sz w:val="22"/>
                <w:szCs w:val="22"/>
              </w:rPr>
              <w:t>Синяк обыкновенный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pPr>
            <w:r>
              <w:rPr>
                <w:sz w:val="22"/>
                <w:szCs w:val="22"/>
              </w:rPr>
              <w:t>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t>72.</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pacing w:val="-6"/>
              </w:rPr>
            </w:pPr>
            <w:r w:rsidRPr="0001574A">
              <w:rPr>
                <w:spacing w:val="-6"/>
                <w:sz w:val="22"/>
                <w:szCs w:val="22"/>
                <w:lang w:val="en-US"/>
              </w:rPr>
              <w:t xml:space="preserve">Eemogone </w:t>
            </w:r>
            <w:r w:rsidRPr="0001574A">
              <w:rPr>
                <w:sz w:val="22"/>
                <w:szCs w:val="22"/>
                <w:lang w:val="en-US"/>
              </w:rPr>
              <w:t xml:space="preserve">micradenia (P.A. Smirn.) </w:t>
            </w:r>
            <w:r>
              <w:rPr>
                <w:sz w:val="22"/>
                <w:szCs w:val="22"/>
              </w:rPr>
              <w:t>Ikonn.</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pacing w:val="-6"/>
              </w:rPr>
            </w:pPr>
            <w:r>
              <w:t>Эремогоне мелкожелезистая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t>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t>73.</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rPr>
                <w:i/>
              </w:rPr>
            </w:pPr>
            <w:r>
              <w:rPr>
                <w:i/>
                <w:sz w:val="22"/>
                <w:szCs w:val="22"/>
              </w:rPr>
              <w:t xml:space="preserve">Elaeagnus angustifolia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pPr>
            <w:r>
              <w:rPr>
                <w:sz w:val="22"/>
                <w:szCs w:val="22"/>
              </w:rPr>
              <w:t>Лох узколистный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pPr>
            <w:r>
              <w:rPr>
                <w:sz w:val="22"/>
                <w:szCs w:val="22"/>
              </w:rPr>
              <w:t>лс</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t>74.</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widowControl w:val="0"/>
            </w:pPr>
            <w:r>
              <w:rPr>
                <w:i/>
                <w:sz w:val="22"/>
                <w:szCs w:val="22"/>
              </w:rPr>
              <w:t>Elytrigia intermedia</w:t>
            </w:r>
            <w:r>
              <w:rPr>
                <w:sz w:val="22"/>
                <w:szCs w:val="22"/>
              </w:rPr>
              <w:t xml:space="preserve"> (Host) Nevski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pPr>
            <w:r>
              <w:rPr>
                <w:sz w:val="22"/>
                <w:szCs w:val="22"/>
              </w:rPr>
              <w:t>Пырей промежуточный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pPr>
            <w:r>
              <w:rPr>
                <w:sz w:val="22"/>
                <w:szCs w:val="22"/>
              </w:rPr>
              <w:t>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t>75.</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pPr>
            <w:r>
              <w:rPr>
                <w:i/>
                <w:sz w:val="22"/>
                <w:szCs w:val="22"/>
              </w:rPr>
              <w:t>Elytrigia repens</w:t>
            </w:r>
            <w:r>
              <w:rPr>
                <w:sz w:val="22"/>
                <w:szCs w:val="22"/>
              </w:rPr>
              <w:t xml:space="preserve"> (L.) Nevski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pPr>
            <w:r>
              <w:rPr>
                <w:sz w:val="22"/>
                <w:szCs w:val="22"/>
              </w:rPr>
              <w:t>Пырей ползучий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rPr>
                <w:b/>
              </w:rPr>
            </w:pPr>
            <w:r>
              <w:rPr>
                <w:sz w:val="22"/>
                <w:szCs w:val="22"/>
              </w:rPr>
              <w:t>лг, 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jc w:val="center"/>
            </w:pPr>
            <w:r>
              <w:rPr>
                <w:sz w:val="22"/>
                <w:szCs w:val="22"/>
              </w:rPr>
              <w:t>76.</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rPr>
                <w:i/>
              </w:rPr>
            </w:pPr>
            <w:r>
              <w:rPr>
                <w:i/>
                <w:sz w:val="22"/>
                <w:szCs w:val="22"/>
              </w:rPr>
              <w:t xml:space="preserve">Epilobium adenocaulon </w:t>
            </w:r>
            <w:r>
              <w:rPr>
                <w:sz w:val="22"/>
                <w:szCs w:val="22"/>
                <w:shd w:val="clear" w:color="auto" w:fill="F9F9F9"/>
              </w:rPr>
              <w:t>Hausskn.</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pPr>
            <w:r>
              <w:rPr>
                <w:sz w:val="22"/>
                <w:szCs w:val="22"/>
              </w:rPr>
              <w:t>Кипрей железистостебельный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keepNext/>
            </w:pPr>
            <w:r>
              <w:rPr>
                <w:sz w:val="22"/>
                <w:szCs w:val="22"/>
              </w:rPr>
              <w:t>дн</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77.</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pacing w:val="-6"/>
              </w:rPr>
            </w:pPr>
            <w:r>
              <w:rPr>
                <w:spacing w:val="-6"/>
                <w:sz w:val="22"/>
                <w:szCs w:val="22"/>
              </w:rPr>
              <w:t xml:space="preserve">Erigeron annuus </w:t>
            </w:r>
            <w:r>
              <w:rPr>
                <w:sz w:val="22"/>
                <w:szCs w:val="22"/>
              </w:rPr>
              <w:t>(L.) Pers.</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pacing w:val="-6"/>
              </w:rPr>
            </w:pPr>
            <w:r>
              <w:rPr>
                <w:sz w:val="22"/>
                <w:szCs w:val="22"/>
              </w:rPr>
              <w:t>Мелколепестник однолетний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pacing w:val="-6"/>
              </w:rPr>
            </w:pPr>
            <w:r>
              <w:rPr>
                <w:sz w:val="22"/>
                <w:szCs w:val="22"/>
              </w:rPr>
              <w:t>лг, лст</w:t>
            </w:r>
            <w:r>
              <w:rPr>
                <w:spacing w:val="-6"/>
                <w:sz w:val="22"/>
                <w:szCs w:val="22"/>
              </w:rPr>
              <w:t>, 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78.</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i/>
                <w:sz w:val="22"/>
                <w:szCs w:val="22"/>
              </w:rPr>
              <w:t xml:space="preserve">Erysimum hieracifolium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Жерушник ястребинколистный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79.</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i/>
                <w:sz w:val="22"/>
                <w:szCs w:val="22"/>
              </w:rPr>
              <w:t>Euphorbia seguieriana</w:t>
            </w:r>
            <w:r>
              <w:rPr>
                <w:sz w:val="22"/>
                <w:szCs w:val="22"/>
              </w:rPr>
              <w:t xml:space="preserve"> Neck.</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Молочай Сегье</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лст, ме</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80.</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Pr="0001574A" w:rsidRDefault="0001574A" w:rsidP="00FF096E">
            <w:pPr>
              <w:rPr>
                <w:sz w:val="22"/>
                <w:szCs w:val="22"/>
                <w:lang w:val="en-US"/>
              </w:rPr>
            </w:pPr>
            <w:r w:rsidRPr="0001574A">
              <w:rPr>
                <w:i/>
                <w:sz w:val="22"/>
                <w:szCs w:val="22"/>
                <w:lang w:val="en-US"/>
              </w:rPr>
              <w:t>Euphorbia virgata</w:t>
            </w:r>
            <w:r w:rsidRPr="0001574A">
              <w:rPr>
                <w:sz w:val="22"/>
                <w:szCs w:val="22"/>
                <w:lang w:val="en-US"/>
              </w:rPr>
              <w:t xml:space="preserve">  Waldst. et Kit.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Молочай лозный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лг, 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81.</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i/>
                <w:sz w:val="22"/>
                <w:szCs w:val="22"/>
              </w:rPr>
              <w:t>Falcaria vulgaris</w:t>
            </w:r>
            <w:r>
              <w:rPr>
                <w:sz w:val="22"/>
                <w:szCs w:val="22"/>
              </w:rPr>
              <w:t xml:space="preserve"> Bernh.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Резак обыкновенный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82.</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Pr="0001574A" w:rsidRDefault="0001574A" w:rsidP="00FF096E">
            <w:pPr>
              <w:rPr>
                <w:sz w:val="22"/>
                <w:szCs w:val="22"/>
                <w:lang w:val="en-US"/>
              </w:rPr>
            </w:pPr>
            <w:r w:rsidRPr="0001574A">
              <w:rPr>
                <w:i/>
                <w:sz w:val="22"/>
                <w:szCs w:val="22"/>
                <w:lang w:val="en-US"/>
              </w:rPr>
              <w:t xml:space="preserve">Fallopia convolvulus </w:t>
            </w:r>
            <w:r w:rsidRPr="0001574A">
              <w:rPr>
                <w:sz w:val="22"/>
                <w:szCs w:val="22"/>
                <w:shd w:val="clear" w:color="auto" w:fill="F9F9F9"/>
                <w:lang w:val="en-US"/>
              </w:rPr>
              <w:t>(L.) Á. Löve</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Фаллопия вьюнковая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лс</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83.</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i/>
                <w:sz w:val="22"/>
                <w:szCs w:val="22"/>
              </w:rPr>
              <w:t>Festuca pratensis</w:t>
            </w:r>
            <w:r>
              <w:rPr>
                <w:sz w:val="22"/>
                <w:szCs w:val="22"/>
              </w:rPr>
              <w:t xml:space="preserve"> Huds.</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Овсяница луговая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лг, лст, лс</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84.</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Pr="0001574A" w:rsidRDefault="0001574A" w:rsidP="00FF096E">
            <w:pPr>
              <w:rPr>
                <w:sz w:val="22"/>
                <w:szCs w:val="22"/>
                <w:lang w:val="en-US"/>
              </w:rPr>
            </w:pPr>
            <w:r w:rsidRPr="0001574A">
              <w:rPr>
                <w:i/>
                <w:sz w:val="22"/>
                <w:szCs w:val="22"/>
                <w:lang w:val="en-US"/>
              </w:rPr>
              <w:t>Festuca valesiaca</w:t>
            </w:r>
            <w:r w:rsidRPr="0001574A">
              <w:rPr>
                <w:sz w:val="22"/>
                <w:szCs w:val="22"/>
                <w:lang w:val="en-US"/>
              </w:rPr>
              <w:t xml:space="preserve"> Gaudin s.l.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Овсяница валлисская, Типчак</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85.</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i/>
                <w:sz w:val="22"/>
                <w:szCs w:val="22"/>
              </w:rPr>
              <w:t>Filipendula vulgaris</w:t>
            </w:r>
            <w:r>
              <w:rPr>
                <w:sz w:val="22"/>
                <w:szCs w:val="22"/>
              </w:rPr>
              <w:t xml:space="preserve"> Moench</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Таволга обыкновенная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лст, лг, 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86.</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i/>
                <w:sz w:val="22"/>
                <w:szCs w:val="22"/>
              </w:rPr>
              <w:t>Fragaria viridis</w:t>
            </w:r>
            <w:r>
              <w:rPr>
                <w:sz w:val="22"/>
                <w:szCs w:val="22"/>
              </w:rPr>
              <w:t xml:space="preserve"> (Duch.) Weston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Земляника зеленая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лст, лг, 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87.</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i/>
                <w:sz w:val="22"/>
                <w:szCs w:val="22"/>
              </w:rPr>
              <w:t xml:space="preserve">Fraxinus excelsior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Ясень обыкновенный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лс</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88.</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i/>
                <w:sz w:val="22"/>
                <w:szCs w:val="22"/>
              </w:rPr>
              <w:t xml:space="preserve">Fumaria officinalis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Дымянка лекарственная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89.</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i/>
                <w:sz w:val="22"/>
                <w:szCs w:val="22"/>
              </w:rPr>
              <w:t>Galium boreale</w:t>
            </w:r>
            <w:r>
              <w:rPr>
                <w:sz w:val="22"/>
                <w:szCs w:val="22"/>
              </w:rPr>
              <w:t xml:space="preserve"> 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Подмаренник северный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лст, 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90.</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i/>
                <w:sz w:val="22"/>
                <w:szCs w:val="22"/>
              </w:rPr>
              <w:t xml:space="preserve">Galium mollugo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Подмаренник мягкий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лг, лс</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91.</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Pr="0001574A" w:rsidRDefault="0001574A" w:rsidP="00FF096E">
            <w:pPr>
              <w:rPr>
                <w:sz w:val="22"/>
                <w:szCs w:val="22"/>
                <w:lang w:val="en-US"/>
              </w:rPr>
            </w:pPr>
            <w:r w:rsidRPr="0001574A">
              <w:rPr>
                <w:i/>
                <w:sz w:val="22"/>
                <w:szCs w:val="22"/>
                <w:lang w:val="en-US"/>
              </w:rPr>
              <w:t xml:space="preserve">Galium verum </w:t>
            </w:r>
            <w:r w:rsidRPr="0001574A">
              <w:rPr>
                <w:sz w:val="22"/>
                <w:szCs w:val="22"/>
                <w:lang w:val="en-US"/>
              </w:rPr>
              <w:t>L. s.l.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Подмаренник настоящий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лст, лг, 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92.</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Genista tinctoria</w:t>
            </w:r>
            <w:r>
              <w:rPr>
                <w:sz w:val="22"/>
                <w:szCs w:val="22"/>
              </w:rPr>
              <w:t xml:space="preserve"> 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Дрок красильный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лст, лст, ме</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93.</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 xml:space="preserve">Geranium sanguineum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Герань кроваво-красная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лст, 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94.</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Gypsophila altissima</w:t>
            </w:r>
            <w:r>
              <w:rPr>
                <w:sz w:val="22"/>
                <w:szCs w:val="22"/>
              </w:rPr>
              <w:t xml:space="preserve"> 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Качим высочайший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b/>
              </w:rPr>
            </w:pPr>
            <w:r>
              <w:rPr>
                <w:sz w:val="22"/>
                <w:szCs w:val="22"/>
              </w:rPr>
              <w:t>лст, ме</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95.</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spacing w:val="-8"/>
              </w:rPr>
            </w:pPr>
            <w:r>
              <w:rPr>
                <w:i/>
                <w:spacing w:val="-8"/>
                <w:sz w:val="22"/>
                <w:szCs w:val="22"/>
              </w:rPr>
              <w:t xml:space="preserve">Helictotrichon pubescens </w:t>
            </w:r>
            <w:r>
              <w:rPr>
                <w:spacing w:val="-8"/>
                <w:sz w:val="22"/>
                <w:szCs w:val="22"/>
                <w:shd w:val="clear" w:color="auto" w:fill="F9F9F9"/>
              </w:rPr>
              <w:t>(Huds.) Pilg.</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Овсец опушенный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96.</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Hieracium pilosella</w:t>
            </w:r>
            <w:r>
              <w:rPr>
                <w:sz w:val="22"/>
                <w:szCs w:val="22"/>
              </w:rPr>
              <w:t xml:space="preserve"> 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Ястребинка волосистая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b/>
              </w:rPr>
            </w:pPr>
            <w:r>
              <w:rPr>
                <w:sz w:val="22"/>
                <w:szCs w:val="22"/>
              </w:rPr>
              <w:t>лст, ме</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97.</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spacing w:val="-6"/>
              </w:rPr>
            </w:pPr>
            <w:r>
              <w:rPr>
                <w:i/>
                <w:spacing w:val="-6"/>
                <w:sz w:val="22"/>
                <w:szCs w:val="22"/>
              </w:rPr>
              <w:t>Hieracium praealtum</w:t>
            </w:r>
            <w:r>
              <w:rPr>
                <w:spacing w:val="-6"/>
                <w:sz w:val="22"/>
                <w:szCs w:val="22"/>
              </w:rPr>
              <w:t>Vill. ex Gochnat</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Ястребинка превысокая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лст, 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98.</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Hieracium virosum</w:t>
            </w:r>
            <w:r>
              <w:rPr>
                <w:sz w:val="22"/>
                <w:szCs w:val="22"/>
              </w:rPr>
              <w:t xml:space="preserve"> Pall.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Ястребинка ядовитая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b/>
              </w:rPr>
            </w:pPr>
            <w:r>
              <w:rPr>
                <w:sz w:val="22"/>
                <w:szCs w:val="22"/>
              </w:rPr>
              <w:t>лст, ме</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99.</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Hypericum elegans</w:t>
            </w:r>
            <w:r>
              <w:rPr>
                <w:sz w:val="22"/>
                <w:szCs w:val="22"/>
              </w:rPr>
              <w:t xml:space="preserve"> Steph.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Зверобой изящный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b/>
              </w:rPr>
            </w:pPr>
            <w:r>
              <w:rPr>
                <w:sz w:val="22"/>
                <w:szCs w:val="22"/>
              </w:rPr>
              <w:t>лст, ме</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100.</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Hypericum perforatum</w:t>
            </w:r>
            <w:r>
              <w:rPr>
                <w:sz w:val="22"/>
                <w:szCs w:val="22"/>
              </w:rPr>
              <w:t xml:space="preserve"> 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Зверобой продырявленный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b/>
              </w:rPr>
            </w:pPr>
            <w:r>
              <w:rPr>
                <w:sz w:val="22"/>
                <w:szCs w:val="22"/>
              </w:rPr>
              <w:t>лст, 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101.</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 xml:space="preserve">Inula hirta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Девясил шершавый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102.</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b/>
                <w:i/>
              </w:rPr>
            </w:pPr>
            <w:r>
              <w:rPr>
                <w:b/>
                <w:i/>
                <w:sz w:val="22"/>
                <w:szCs w:val="22"/>
              </w:rPr>
              <w:t xml:space="preserve">Iris aphylla </w:t>
            </w:r>
            <w:r>
              <w:rPr>
                <w:b/>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Pr="00FF096E" w:rsidRDefault="0001574A" w:rsidP="00FF096E">
            <w:pPr>
              <w:rPr>
                <w:b/>
              </w:rPr>
            </w:pPr>
            <w:r w:rsidRPr="00FF096E">
              <w:rPr>
                <w:b/>
                <w:sz w:val="22"/>
                <w:szCs w:val="22"/>
              </w:rPr>
              <w:t>Касатик безлистный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 xml:space="preserve">лст </w:t>
            </w:r>
            <w:r>
              <w:rPr>
                <w:b/>
                <w:spacing w:val="-6"/>
                <w:sz w:val="22"/>
                <w:szCs w:val="22"/>
              </w:rPr>
              <w:t>КККо, ККРФ</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103.</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Jurinea arachnoidea</w:t>
            </w:r>
            <w:r>
              <w:rPr>
                <w:sz w:val="22"/>
                <w:szCs w:val="22"/>
              </w:rPr>
              <w:t xml:space="preserve"> Bunge</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Наголоватка паутинистая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b/>
              </w:rPr>
            </w:pPr>
            <w:r>
              <w:rPr>
                <w:sz w:val="22"/>
                <w:szCs w:val="22"/>
              </w:rPr>
              <w:t>лст, ме</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104.</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 xml:space="preserve">Knautia arvensis </w:t>
            </w:r>
            <w:r>
              <w:rPr>
                <w:sz w:val="22"/>
                <w:szCs w:val="22"/>
              </w:rPr>
              <w:t>(L.) Coult.</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Короставник полевой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лст, 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105.</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 xml:space="preserve">Koeleria cristata </w:t>
            </w:r>
            <w:r>
              <w:rPr>
                <w:sz w:val="22"/>
                <w:szCs w:val="22"/>
              </w:rPr>
              <w:t>(L.) Pers</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Келерия гребенчатая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лст, 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106.</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Lavatera thuringiaca</w:t>
            </w:r>
            <w:r>
              <w:rPr>
                <w:sz w:val="22"/>
                <w:szCs w:val="22"/>
              </w:rPr>
              <w:t xml:space="preserve"> 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Хатьма тюрингенская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лг, 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107.</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 xml:space="preserve">Leontodon hispidus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Кульбаба шершавоволосистая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лст, 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108.</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Leonurus quinquelobatus</w:t>
            </w:r>
            <w:r>
              <w:rPr>
                <w:sz w:val="22"/>
                <w:szCs w:val="22"/>
              </w:rPr>
              <w:t xml:space="preserve"> Gilib.</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Пустырник пятилопастный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109.</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Leucanthemum vulgare</w:t>
            </w:r>
            <w:r>
              <w:rPr>
                <w:sz w:val="22"/>
                <w:szCs w:val="22"/>
              </w:rPr>
              <w:t xml:space="preserve"> Lam.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Нивяник обыкновенный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110.</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 xml:space="preserve">Linaria vulgaris </w:t>
            </w:r>
            <w:r>
              <w:rPr>
                <w:sz w:val="22"/>
                <w:szCs w:val="22"/>
              </w:rPr>
              <w:t>Mill.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Льнянка обыкновенная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лг, 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111.</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b/>
              </w:rPr>
            </w:pPr>
            <w:r>
              <w:rPr>
                <w:b/>
                <w:i/>
                <w:sz w:val="22"/>
                <w:szCs w:val="22"/>
              </w:rPr>
              <w:t xml:space="preserve">Linum perenne </w:t>
            </w:r>
            <w:r>
              <w:rPr>
                <w:b/>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Pr="00FF096E" w:rsidRDefault="0001574A" w:rsidP="00FF096E">
            <w:pPr>
              <w:rPr>
                <w:b/>
              </w:rPr>
            </w:pPr>
            <w:r w:rsidRPr="00FF096E">
              <w:rPr>
                <w:b/>
                <w:sz w:val="22"/>
                <w:szCs w:val="22"/>
              </w:rPr>
              <w:t>Лен многолетний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 xml:space="preserve">лст </w:t>
            </w:r>
            <w:r>
              <w:rPr>
                <w:b/>
                <w:sz w:val="22"/>
                <w:szCs w:val="22"/>
              </w:rPr>
              <w:t>КККо</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112.</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 xml:space="preserve">Lonicera tatarica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Жимолость татарская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113.</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Pr="0001574A" w:rsidRDefault="0001574A" w:rsidP="00FF096E">
            <w:pPr>
              <w:rPr>
                <w:i/>
                <w:lang w:val="en-US"/>
              </w:rPr>
            </w:pPr>
            <w:r w:rsidRPr="0001574A">
              <w:rPr>
                <w:i/>
                <w:sz w:val="22"/>
                <w:szCs w:val="22"/>
                <w:lang w:val="en-US"/>
              </w:rPr>
              <w:t>Lotus corniculatus</w:t>
            </w:r>
            <w:r w:rsidRPr="0001574A">
              <w:rPr>
                <w:sz w:val="22"/>
                <w:szCs w:val="22"/>
                <w:lang w:val="en-US"/>
              </w:rPr>
              <w:t xml:space="preserve"> L. s. 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Лядвенец рогатый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b/>
              </w:rPr>
            </w:pPr>
            <w:r>
              <w:rPr>
                <w:sz w:val="22"/>
                <w:szCs w:val="22"/>
              </w:rPr>
              <w:t>лст, лг, ме</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lastRenderedPageBreak/>
              <w:t>114.</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 xml:space="preserve">Luzula multiflora </w:t>
            </w:r>
            <w:r>
              <w:rPr>
                <w:sz w:val="22"/>
                <w:szCs w:val="22"/>
              </w:rPr>
              <w:t>(Ehrh.) Lej.</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Ожика многоцветковая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115.</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 xml:space="preserve">Lysimachia nummularia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Вербейник монетчатый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дн, 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116.</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 xml:space="preserve">Malus domestica </w:t>
            </w:r>
            <w:r>
              <w:rPr>
                <w:sz w:val="22"/>
                <w:szCs w:val="22"/>
              </w:rPr>
              <w:t>Borkh.</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Яблоня домашняя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117.</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Pr="0001574A" w:rsidRDefault="0001574A" w:rsidP="00FF096E">
            <w:pPr>
              <w:rPr>
                <w:lang w:val="en-US"/>
              </w:rPr>
            </w:pPr>
            <w:r w:rsidRPr="0001574A">
              <w:rPr>
                <w:i/>
                <w:sz w:val="22"/>
                <w:szCs w:val="22"/>
                <w:lang w:val="en-US"/>
              </w:rPr>
              <w:t>Medicago falcata</w:t>
            </w:r>
            <w:r w:rsidRPr="0001574A">
              <w:rPr>
                <w:sz w:val="22"/>
                <w:szCs w:val="22"/>
                <w:lang w:val="en-US"/>
              </w:rPr>
              <w:t xml:space="preserve"> L. s. 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Люцерна серповидная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b/>
              </w:rPr>
            </w:pPr>
            <w:r>
              <w:rPr>
                <w:sz w:val="22"/>
                <w:szCs w:val="22"/>
              </w:rPr>
              <w:t>лст, 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118.</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sidRPr="0001574A">
              <w:rPr>
                <w:i/>
                <w:sz w:val="22"/>
                <w:szCs w:val="22"/>
                <w:lang w:val="en-US"/>
              </w:rPr>
              <w:t xml:space="preserve">Melampyrum argyrocomum </w:t>
            </w:r>
            <w:r w:rsidRPr="0001574A">
              <w:rPr>
                <w:sz w:val="22"/>
                <w:szCs w:val="22"/>
                <w:lang w:val="en-US"/>
              </w:rPr>
              <w:t xml:space="preserve">(Fisch. ex Ledeb.) </w:t>
            </w:r>
            <w:r>
              <w:rPr>
                <w:sz w:val="22"/>
                <w:szCs w:val="22"/>
              </w:rPr>
              <w:t xml:space="preserve">K.-Pol.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Марьянник серебристоприцветниковый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119.</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 xml:space="preserve">Myosotis arvensis </w:t>
            </w:r>
            <w:r>
              <w:rPr>
                <w:sz w:val="22"/>
                <w:szCs w:val="22"/>
                <w:shd w:val="clear" w:color="auto" w:fill="F9F9F9"/>
              </w:rPr>
              <w:t>(L.) Hill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Незабудка полевая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120.</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Nonea rossica</w:t>
            </w:r>
            <w:r>
              <w:rPr>
                <w:sz w:val="22"/>
                <w:szCs w:val="22"/>
              </w:rPr>
              <w:t xml:space="preserve"> Stev.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Нонея русская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b/>
              </w:rPr>
            </w:pPr>
            <w:r>
              <w:rPr>
                <w:sz w:val="22"/>
                <w:szCs w:val="22"/>
              </w:rPr>
              <w:t>лст, 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121.</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 xml:space="preserve">Onobrychis arenaria </w:t>
            </w:r>
            <w:r>
              <w:rPr>
                <w:sz w:val="22"/>
                <w:szCs w:val="22"/>
              </w:rPr>
              <w:t>(Kit.) DC.</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Эспарцет песчаный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лст, 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122.</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Onopordum acanthium</w:t>
            </w:r>
            <w:r>
              <w:rPr>
                <w:sz w:val="22"/>
                <w:szCs w:val="22"/>
              </w:rPr>
              <w:t xml:space="preserve"> 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Татарник колючий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123.</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b/>
              </w:rPr>
            </w:pPr>
            <w:r>
              <w:rPr>
                <w:b/>
                <w:i/>
                <w:sz w:val="22"/>
                <w:szCs w:val="22"/>
              </w:rPr>
              <w:t>Oxytropis pilosa</w:t>
            </w:r>
            <w:r>
              <w:rPr>
                <w:b/>
                <w:sz w:val="22"/>
                <w:szCs w:val="22"/>
              </w:rPr>
              <w:t xml:space="preserve"> (L.) DC.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Pr="00FF096E" w:rsidRDefault="0001574A" w:rsidP="00FF096E">
            <w:pPr>
              <w:rPr>
                <w:b/>
              </w:rPr>
            </w:pPr>
            <w:r w:rsidRPr="00FF096E">
              <w:rPr>
                <w:b/>
                <w:sz w:val="22"/>
                <w:szCs w:val="22"/>
              </w:rPr>
              <w:t>Остролодочник волосистый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b/>
              </w:rPr>
            </w:pPr>
            <w:r>
              <w:rPr>
                <w:sz w:val="22"/>
                <w:szCs w:val="22"/>
              </w:rPr>
              <w:t xml:space="preserve">лст, </w:t>
            </w:r>
            <w:r>
              <w:rPr>
                <w:b/>
                <w:sz w:val="22"/>
                <w:szCs w:val="22"/>
              </w:rPr>
              <w:t>КККо</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124.</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Pr="0001574A" w:rsidRDefault="0001574A" w:rsidP="00FF096E">
            <w:pPr>
              <w:rPr>
                <w:lang w:val="en-US"/>
              </w:rPr>
            </w:pPr>
            <w:r w:rsidRPr="0001574A">
              <w:rPr>
                <w:i/>
                <w:sz w:val="22"/>
                <w:szCs w:val="22"/>
                <w:lang w:val="en-US"/>
              </w:rPr>
              <w:t xml:space="preserve">Persicaria </w:t>
            </w:r>
            <w:hyperlink r:id="rId10">
              <w:r w:rsidRPr="0001574A">
                <w:rPr>
                  <w:rStyle w:val="ListLabel5"/>
                  <w:sz w:val="22"/>
                  <w:szCs w:val="22"/>
                  <w:lang w:val="en-US"/>
                </w:rPr>
                <w:t>maculosa</w:t>
              </w:r>
            </w:hyperlink>
            <w:r w:rsidRPr="0001574A">
              <w:rPr>
                <w:sz w:val="22"/>
                <w:szCs w:val="22"/>
                <w:lang w:val="en-US"/>
              </w:rPr>
              <w:t> S.F. Gray</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Персикария пятнистая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дн, 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125.</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Phleum pratense</w:t>
            </w:r>
            <w:r>
              <w:rPr>
                <w:sz w:val="22"/>
                <w:szCs w:val="22"/>
              </w:rPr>
              <w:t xml:space="preserve"> 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Тимофеевка луговая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126.</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Phlomoides tuberosa</w:t>
            </w:r>
            <w:r>
              <w:rPr>
                <w:sz w:val="22"/>
                <w:szCs w:val="22"/>
              </w:rPr>
              <w:t xml:space="preserve"> (L.) Moench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Фломоидес клубненосный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лг, 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127.</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Plantago lanceolata</w:t>
            </w:r>
            <w:r>
              <w:rPr>
                <w:sz w:val="22"/>
                <w:szCs w:val="22"/>
              </w:rPr>
              <w:t xml:space="preserve"> 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Подорожник ланцетный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лг, 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128.</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 xml:space="preserve">Plantago major </w:t>
            </w:r>
            <w:r>
              <w:rPr>
                <w:sz w:val="22"/>
                <w:szCs w:val="22"/>
              </w:rPr>
              <w:t xml:space="preserve">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Подорожник большой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дн</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129.</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Pr="0001574A" w:rsidRDefault="0001574A" w:rsidP="00FF096E">
            <w:pPr>
              <w:rPr>
                <w:lang w:val="en-US"/>
              </w:rPr>
            </w:pPr>
            <w:r w:rsidRPr="0001574A">
              <w:rPr>
                <w:i/>
                <w:sz w:val="22"/>
                <w:szCs w:val="22"/>
                <w:lang w:val="en-US"/>
              </w:rPr>
              <w:t>Plantago urvillei</w:t>
            </w:r>
            <w:r w:rsidRPr="0001574A">
              <w:rPr>
                <w:sz w:val="22"/>
                <w:szCs w:val="22"/>
                <w:lang w:val="en-US"/>
              </w:rPr>
              <w:t xml:space="preserve"> Opiz (</w:t>
            </w:r>
            <w:r w:rsidRPr="0001574A">
              <w:rPr>
                <w:i/>
                <w:sz w:val="22"/>
                <w:szCs w:val="22"/>
                <w:lang w:val="en-US"/>
              </w:rPr>
              <w:t>P. stepposa</w:t>
            </w:r>
            <w:r w:rsidRPr="0001574A">
              <w:rPr>
                <w:sz w:val="22"/>
                <w:szCs w:val="22"/>
                <w:lang w:val="en-US"/>
              </w:rPr>
              <w:t xml:space="preserve"> Kuprian.)</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Подорожник Урвилля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лг, лст, 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130.</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 xml:space="preserve">Poa angustifolia </w:t>
            </w:r>
            <w:r>
              <w:rPr>
                <w:sz w:val="22"/>
                <w:szCs w:val="22"/>
              </w:rPr>
              <w:t xml:space="preserve">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Мятлик узколистный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лст, 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131.</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 xml:space="preserve">Polygala comosa </w:t>
            </w:r>
            <w:r>
              <w:rPr>
                <w:sz w:val="22"/>
                <w:szCs w:val="22"/>
              </w:rPr>
              <w:t>Schkuhr</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Истод хохлатый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132.</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 xml:space="preserve">Polygonum bistorta </w:t>
            </w:r>
            <w:r>
              <w:rPr>
                <w:sz w:val="22"/>
                <w:szCs w:val="22"/>
              </w:rPr>
              <w:t xml:space="preserve">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Горец змеиный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133.</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 xml:space="preserve">Populus laurifolia </w:t>
            </w:r>
            <w:r>
              <w:rPr>
                <w:sz w:val="22"/>
                <w:szCs w:val="22"/>
              </w:rPr>
              <w:t>Ledeb.</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Тополь лавролистный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134.</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 xml:space="preserve">Populus nigra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Тополь черный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135.</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Pr="0001574A" w:rsidRDefault="0001574A" w:rsidP="00FF096E">
            <w:pPr>
              <w:rPr>
                <w:lang w:val="en-US"/>
              </w:rPr>
            </w:pPr>
            <w:r w:rsidRPr="0001574A">
              <w:rPr>
                <w:i/>
                <w:sz w:val="22"/>
                <w:szCs w:val="22"/>
                <w:lang w:val="en-US"/>
              </w:rPr>
              <w:t>Potentilla argentea</w:t>
            </w:r>
            <w:r w:rsidRPr="0001574A">
              <w:rPr>
                <w:sz w:val="22"/>
                <w:szCs w:val="22"/>
                <w:lang w:val="en-US"/>
              </w:rPr>
              <w:t xml:space="preserve"> L. s.l.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Лапчатка серебристая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b/>
              </w:rPr>
            </w:pPr>
            <w:r>
              <w:rPr>
                <w:sz w:val="22"/>
                <w:szCs w:val="22"/>
              </w:rPr>
              <w:t>лст, 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136.</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Potentilla recta 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Лапчатка прямая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137.</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 xml:space="preserve">Prunella vulgaris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Черноголовка обыкновенная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138.</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 xml:space="preserve">Pyrus pyraster </w:t>
            </w:r>
            <w:r>
              <w:rPr>
                <w:sz w:val="22"/>
                <w:szCs w:val="22"/>
              </w:rPr>
              <w:t>Burgsd.</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Груша обыкновенная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 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139.</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Ranunculus polyanthemos</w:t>
            </w:r>
            <w:r>
              <w:rPr>
                <w:sz w:val="22"/>
                <w:szCs w:val="22"/>
              </w:rPr>
              <w:t xml:space="preserve"> 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Лютик многоцветковый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b/>
              </w:rPr>
            </w:pPr>
            <w:r>
              <w:rPr>
                <w:sz w:val="22"/>
                <w:szCs w:val="22"/>
              </w:rPr>
              <w:t>лст, лг, 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140.</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Reseda lutea</w:t>
            </w:r>
            <w:r>
              <w:rPr>
                <w:sz w:val="22"/>
                <w:szCs w:val="22"/>
              </w:rPr>
              <w:t xml:space="preserve"> 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Резеда жёлтая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лст, ме</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141.</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 xml:space="preserve">Ribes aureum </w:t>
            </w:r>
            <w:r>
              <w:rPr>
                <w:sz w:val="22"/>
                <w:szCs w:val="22"/>
              </w:rPr>
              <w:t>Pursh</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Смородина золотистая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142.</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Robinia pseudacacia</w:t>
            </w:r>
            <w:r>
              <w:rPr>
                <w:sz w:val="22"/>
                <w:szCs w:val="22"/>
              </w:rPr>
              <w:t xml:space="preserve"> 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Робиния лжеакация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143.</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E901C3" w:rsidP="00FF096E">
            <w:hyperlink r:id="rId11">
              <w:r w:rsidR="0001574A">
                <w:rPr>
                  <w:rStyle w:val="ListLabel7"/>
                  <w:sz w:val="22"/>
                  <w:szCs w:val="22"/>
                </w:rPr>
                <w:t>Roegnera</w:t>
              </w:r>
            </w:hyperlink>
            <w:hyperlink r:id="rId12">
              <w:r w:rsidR="0001574A">
                <w:rPr>
                  <w:rStyle w:val="ListLabel8"/>
                  <w:sz w:val="22"/>
                  <w:szCs w:val="22"/>
                </w:rPr>
                <w:t> </w:t>
              </w:r>
            </w:hyperlink>
            <w:hyperlink r:id="rId13">
              <w:r w:rsidR="0001574A">
                <w:rPr>
                  <w:rStyle w:val="ListLabel7"/>
                  <w:sz w:val="22"/>
                  <w:szCs w:val="22"/>
                </w:rPr>
                <w:t>canina</w:t>
              </w:r>
            </w:hyperlink>
            <w:r w:rsidR="0001574A">
              <w:rPr>
                <w:sz w:val="22"/>
                <w:szCs w:val="22"/>
                <w:shd w:val="clear" w:color="auto" w:fill="F9F9F9"/>
              </w:rPr>
              <w:t> (L.) Nevski</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Пырейник собачий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144.</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 xml:space="preserve">Rorippa sylvestris </w:t>
            </w:r>
            <w:r>
              <w:rPr>
                <w:sz w:val="22"/>
                <w:szCs w:val="22"/>
              </w:rPr>
              <w:t>(L.) Besser</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Жерушник лесной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дн</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145.</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Pr="0001574A" w:rsidRDefault="0001574A" w:rsidP="00FF096E">
            <w:pPr>
              <w:rPr>
                <w:lang w:val="en-US"/>
              </w:rPr>
            </w:pPr>
            <w:r w:rsidRPr="0001574A">
              <w:rPr>
                <w:i/>
                <w:sz w:val="22"/>
                <w:szCs w:val="22"/>
                <w:lang w:val="en-US"/>
              </w:rPr>
              <w:t>Rosa canina</w:t>
            </w:r>
            <w:r w:rsidRPr="0001574A">
              <w:rPr>
                <w:sz w:val="22"/>
                <w:szCs w:val="22"/>
                <w:lang w:val="en-US"/>
              </w:rPr>
              <w:t xml:space="preserve"> L. s.l.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Шиповник собачий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b/>
              </w:rPr>
            </w:pPr>
            <w:r>
              <w:rPr>
                <w:sz w:val="22"/>
                <w:szCs w:val="22"/>
              </w:rPr>
              <w:t>лст, лг, лс</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146.</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 xml:space="preserve">Rumex acetosa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Щавель кислый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147.</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 xml:space="preserve">Rumex crispus </w:t>
            </w:r>
            <w:r>
              <w:rPr>
                <w:sz w:val="22"/>
                <w:szCs w:val="22"/>
              </w:rPr>
              <w:t xml:space="preserve">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Щавель курчавый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лг, 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148.</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 xml:space="preserve">Rumex thyrsiflorus </w:t>
            </w:r>
            <w:r>
              <w:rPr>
                <w:sz w:val="22"/>
                <w:szCs w:val="22"/>
              </w:rPr>
              <w:t>Fingerh</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Щавель пирамидальный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лг, 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149.</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Salvia nutans</w:t>
            </w:r>
            <w:r>
              <w:rPr>
                <w:sz w:val="22"/>
                <w:szCs w:val="22"/>
              </w:rPr>
              <w:t xml:space="preserve"> 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Шалфей поникающий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150.</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Salvia stepposa</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Шалфей степной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b/>
              </w:rPr>
            </w:pPr>
            <w:r>
              <w:rPr>
                <w:sz w:val="22"/>
                <w:szCs w:val="22"/>
              </w:rPr>
              <w:t>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151.</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Salvia verticillata</w:t>
            </w:r>
            <w:r>
              <w:rPr>
                <w:sz w:val="22"/>
                <w:szCs w:val="22"/>
              </w:rPr>
              <w:t xml:space="preserve"> 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Шалфей мутовчатый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b/>
              </w:rPr>
            </w:pPr>
            <w:r>
              <w:rPr>
                <w:sz w:val="22"/>
                <w:szCs w:val="22"/>
              </w:rPr>
              <w:t>лст, 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152.</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 xml:space="preserve">Sambucus racemosa </w:t>
            </w:r>
            <w:r>
              <w:rPr>
                <w:sz w:val="22"/>
                <w:szCs w:val="22"/>
              </w:rPr>
              <w:t xml:space="preserve">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Бузина кустарниковая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153.</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Scabiosa ochroleuca</w:t>
            </w:r>
            <w:r>
              <w:rPr>
                <w:sz w:val="22"/>
                <w:szCs w:val="22"/>
              </w:rPr>
              <w:t xml:space="preserve"> 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Скабиоза светло-желтая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b/>
              </w:rPr>
            </w:pPr>
            <w:r>
              <w:rPr>
                <w:sz w:val="22"/>
                <w:szCs w:val="22"/>
              </w:rPr>
              <w:t>лст, ме</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154.</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 xml:space="preserve">Scrophhularia nodosa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Норичник шишковатый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155.</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Securigera varia</w:t>
            </w:r>
            <w:r>
              <w:rPr>
                <w:sz w:val="22"/>
                <w:szCs w:val="22"/>
              </w:rPr>
              <w:t xml:space="preserve"> (L.) Lassen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Вязель разноцветный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лст, 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156.</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 xml:space="preserve">Senecio jacobaea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Крестовник Якова</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b/>
              </w:rPr>
            </w:pPr>
            <w:r>
              <w:rPr>
                <w:sz w:val="22"/>
                <w:szCs w:val="22"/>
              </w:rPr>
              <w:t>лст, 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157.</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Pr="001C246B" w:rsidRDefault="0001574A" w:rsidP="00FF096E">
            <w:pPr>
              <w:rPr>
                <w:b/>
                <w:i/>
                <w:sz w:val="22"/>
                <w:szCs w:val="22"/>
                <w:lang w:val="en-US"/>
              </w:rPr>
            </w:pPr>
            <w:r w:rsidRPr="001C246B">
              <w:rPr>
                <w:b/>
                <w:i/>
                <w:sz w:val="22"/>
                <w:szCs w:val="22"/>
                <w:lang w:val="en-US"/>
              </w:rPr>
              <w:t xml:space="preserve">Serratula radiata </w:t>
            </w:r>
            <w:r w:rsidR="001C246B" w:rsidRPr="001C246B">
              <w:rPr>
                <w:b/>
                <w:bCs/>
                <w:sz w:val="22"/>
                <w:szCs w:val="22"/>
                <w:lang w:val="en-US"/>
              </w:rPr>
              <w:t>(Waldst. et Kit.) Bieb</w:t>
            </w:r>
            <w:r w:rsidR="001C246B" w:rsidRPr="001C246B">
              <w:rPr>
                <w:sz w:val="22"/>
                <w:szCs w:val="22"/>
                <w:lang w:val="en-US"/>
              </w:rPr>
              <w:t>.</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Pr="00FF096E" w:rsidRDefault="0001574A" w:rsidP="00FF096E">
            <w:pPr>
              <w:rPr>
                <w:b/>
              </w:rPr>
            </w:pPr>
            <w:r w:rsidRPr="00FF096E">
              <w:rPr>
                <w:b/>
                <w:sz w:val="22"/>
                <w:szCs w:val="22"/>
              </w:rPr>
              <w:t>Серпуха лучистая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b/>
              </w:rPr>
            </w:pPr>
            <w:r>
              <w:rPr>
                <w:sz w:val="22"/>
                <w:szCs w:val="22"/>
              </w:rPr>
              <w:t xml:space="preserve">лст, </w:t>
            </w:r>
            <w:r>
              <w:rPr>
                <w:b/>
                <w:sz w:val="22"/>
                <w:szCs w:val="22"/>
              </w:rPr>
              <w:t>КККо</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158.</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Pr="0001574A" w:rsidRDefault="0001574A" w:rsidP="00FF096E">
            <w:pPr>
              <w:rPr>
                <w:i/>
                <w:lang w:val="en-US"/>
              </w:rPr>
            </w:pPr>
            <w:r w:rsidRPr="0001574A">
              <w:rPr>
                <w:i/>
                <w:sz w:val="22"/>
                <w:szCs w:val="22"/>
                <w:lang w:val="en-US"/>
              </w:rPr>
              <w:t xml:space="preserve">Silene alba </w:t>
            </w:r>
            <w:r w:rsidRPr="0001574A">
              <w:rPr>
                <w:sz w:val="22"/>
                <w:szCs w:val="22"/>
                <w:lang w:val="en-US"/>
              </w:rPr>
              <w:t>(Mill.) E.H.L. Krause</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Смолевка белая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лг, лст, 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sz w:val="22"/>
                <w:szCs w:val="22"/>
              </w:rPr>
            </w:pPr>
            <w:r>
              <w:rPr>
                <w:sz w:val="22"/>
                <w:szCs w:val="22"/>
              </w:rPr>
              <w:t>159</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Silene nutans</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Смолевка поникшая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160.</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 xml:space="preserve">Silene viscosa </w:t>
            </w:r>
            <w:r>
              <w:rPr>
                <w:sz w:val="22"/>
                <w:szCs w:val="22"/>
              </w:rPr>
              <w:t>(L.) Pers.</w:t>
            </w:r>
            <w:r>
              <w:rPr>
                <w:color w:val="A9A9A9"/>
                <w:sz w:val="22"/>
                <w:szCs w:val="22"/>
                <w:shd w:val="clear" w:color="auto" w:fill="F9F9F9"/>
              </w:rPr>
              <w:t>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Смолевка клейкая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161.</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 xml:space="preserve">Stachys annua </w:t>
            </w:r>
            <w:r>
              <w:rPr>
                <w:sz w:val="22"/>
                <w:szCs w:val="22"/>
              </w:rPr>
              <w:t>(L.) 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Чистец однолетний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162.</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Stachys recta</w:t>
            </w:r>
            <w:r>
              <w:rPr>
                <w:sz w:val="22"/>
                <w:szCs w:val="22"/>
              </w:rPr>
              <w:t xml:space="preserve"> 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Чистец прямой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163.</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 xml:space="preserve">Stellaria graminea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Звездчатка злаковая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лст, 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lastRenderedPageBreak/>
              <w:t>164.</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 xml:space="preserve">Steris viscaria </w:t>
            </w:r>
            <w:r>
              <w:rPr>
                <w:sz w:val="22"/>
                <w:szCs w:val="22"/>
              </w:rPr>
              <w:t>(L.) Raf.</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Смолка клейкая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165.</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Stipa capillata</w:t>
            </w:r>
            <w:r>
              <w:rPr>
                <w:sz w:val="22"/>
                <w:szCs w:val="22"/>
              </w:rPr>
              <w:t xml:space="preserve"> 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Ковыль волосатик</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b/>
              </w:rPr>
            </w:pPr>
            <w:r>
              <w:rPr>
                <w:sz w:val="22"/>
                <w:szCs w:val="22"/>
              </w:rPr>
              <w:t>лст, ме</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166.</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Pr="0001574A" w:rsidRDefault="0001574A" w:rsidP="00FF096E">
            <w:pPr>
              <w:rPr>
                <w:b/>
                <w:spacing w:val="-10"/>
                <w:lang w:val="en-US"/>
              </w:rPr>
            </w:pPr>
            <w:r w:rsidRPr="0001574A">
              <w:rPr>
                <w:b/>
                <w:i/>
                <w:spacing w:val="-10"/>
                <w:sz w:val="22"/>
                <w:szCs w:val="22"/>
                <w:lang w:val="en-US"/>
              </w:rPr>
              <w:t>Stipa pennata</w:t>
            </w:r>
            <w:r w:rsidRPr="0001574A">
              <w:rPr>
                <w:b/>
                <w:spacing w:val="-10"/>
                <w:sz w:val="22"/>
                <w:szCs w:val="22"/>
                <w:lang w:val="en-US"/>
              </w:rPr>
              <w:t xml:space="preserve"> L.  (= </w:t>
            </w:r>
            <w:r w:rsidRPr="0001574A">
              <w:rPr>
                <w:b/>
                <w:i/>
                <w:spacing w:val="-10"/>
                <w:sz w:val="22"/>
                <w:szCs w:val="22"/>
                <w:lang w:val="en-US"/>
              </w:rPr>
              <w:t>S. joannis</w:t>
            </w:r>
            <w:r w:rsidRPr="0001574A">
              <w:rPr>
                <w:b/>
                <w:spacing w:val="-10"/>
                <w:sz w:val="22"/>
                <w:szCs w:val="22"/>
                <w:lang w:val="en-US"/>
              </w:rPr>
              <w:t xml:space="preserve"> Celak.)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Pr="00FF096E" w:rsidRDefault="0001574A" w:rsidP="00FF096E">
            <w:pPr>
              <w:rPr>
                <w:b/>
              </w:rPr>
            </w:pPr>
            <w:r w:rsidRPr="00FF096E">
              <w:rPr>
                <w:b/>
                <w:sz w:val="22"/>
                <w:szCs w:val="22"/>
              </w:rPr>
              <w:t>Ковыль перистый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 xml:space="preserve">лст </w:t>
            </w:r>
            <w:r>
              <w:rPr>
                <w:b/>
                <w:sz w:val="22"/>
                <w:szCs w:val="22"/>
              </w:rPr>
              <w:t>КККо, ККРФ</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167.</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Tanacetum vulgare 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Пижма обыкновенная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лг, 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168.</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 xml:space="preserve">Taraxacum officinale </w:t>
            </w:r>
            <w:r>
              <w:rPr>
                <w:sz w:val="22"/>
                <w:szCs w:val="22"/>
              </w:rPr>
              <w:t>Wigg. aggr.</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Одуванчик лекарственный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лг, 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169.</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Pr="0001574A" w:rsidRDefault="0001574A" w:rsidP="00FF096E">
            <w:pPr>
              <w:rPr>
                <w:i/>
                <w:lang w:val="en-US"/>
              </w:rPr>
            </w:pPr>
            <w:r w:rsidRPr="0001574A">
              <w:rPr>
                <w:i/>
                <w:sz w:val="22"/>
                <w:szCs w:val="22"/>
                <w:lang w:val="en-US"/>
              </w:rPr>
              <w:t xml:space="preserve">Taraxacum serotinum </w:t>
            </w:r>
            <w:r w:rsidRPr="0001574A">
              <w:rPr>
                <w:sz w:val="22"/>
                <w:szCs w:val="22"/>
                <w:shd w:val="clear" w:color="auto" w:fill="F9F9F9"/>
                <w:lang w:val="en-US"/>
              </w:rPr>
              <w:t>(Waldst. &amp; Kit.) Poir.</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Одуванчик поздний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лст, ме</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170.</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 xml:space="preserve">Thalictrum minus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Василистник малый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лст, 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171.</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Thymus marschallianus</w:t>
            </w:r>
            <w:r>
              <w:rPr>
                <w:sz w:val="22"/>
                <w:szCs w:val="22"/>
              </w:rPr>
              <w:t xml:space="preserve"> Willd.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Тимьян Маршалла</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лст, лг, 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172.</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 xml:space="preserve">Torilis japonica </w:t>
            </w:r>
            <w:r>
              <w:rPr>
                <w:sz w:val="22"/>
                <w:szCs w:val="22"/>
                <w:shd w:val="clear" w:color="auto" w:fill="F9F9F9"/>
              </w:rPr>
              <w:t>(Houtt.) DC.</w:t>
            </w:r>
            <w:r>
              <w:rPr>
                <w:color w:val="A9A9A9"/>
                <w:sz w:val="22"/>
                <w:szCs w:val="22"/>
                <w:shd w:val="clear" w:color="auto" w:fill="F9F9F9"/>
              </w:rPr>
              <w:t>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Торилис японский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173.</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 xml:space="preserve">Tragopogon dubius </w:t>
            </w:r>
            <w:r>
              <w:rPr>
                <w:sz w:val="22"/>
                <w:szCs w:val="22"/>
              </w:rPr>
              <w:t>Scop.</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Козлобородник сомнительный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лст, 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174.</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Trifolium alpestre</w:t>
            </w:r>
            <w:r>
              <w:rPr>
                <w:sz w:val="22"/>
                <w:szCs w:val="22"/>
              </w:rPr>
              <w:t xml:space="preserve"> 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Клевер альпийский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175.</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 xml:space="preserve">Trifolium medium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Клевер средний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лг, 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176.</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 xml:space="preserve">Trifolium pratense </w:t>
            </w:r>
            <w:r>
              <w:rPr>
                <w:sz w:val="22"/>
                <w:szCs w:val="22"/>
              </w:rPr>
              <w:t xml:space="preserve">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Клевер луговой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лг, 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177.</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 xml:space="preserve">Trinia multicaulis </w:t>
            </w:r>
            <w:r>
              <w:rPr>
                <w:sz w:val="22"/>
                <w:szCs w:val="22"/>
              </w:rPr>
              <w:t>(Poir.) Schischk.</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Триния многостебельная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178.</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Pr="0001574A" w:rsidRDefault="0001574A" w:rsidP="00FF096E">
            <w:pPr>
              <w:rPr>
                <w:i/>
                <w:spacing w:val="-14"/>
                <w:lang w:val="en-US"/>
              </w:rPr>
            </w:pPr>
            <w:r w:rsidRPr="0001574A">
              <w:rPr>
                <w:i/>
                <w:spacing w:val="-14"/>
                <w:sz w:val="22"/>
                <w:szCs w:val="22"/>
                <w:lang w:val="en-US"/>
              </w:rPr>
              <w:t xml:space="preserve">Tripleurospermum inodorum </w:t>
            </w:r>
            <w:r w:rsidRPr="0001574A">
              <w:rPr>
                <w:spacing w:val="-14"/>
                <w:sz w:val="22"/>
                <w:szCs w:val="22"/>
                <w:lang w:val="en-US"/>
              </w:rPr>
              <w:t>(L.) Sch. Bip.</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Трехреберник непахучий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179.</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 xml:space="preserve">Ulmus laevis </w:t>
            </w:r>
            <w:r>
              <w:rPr>
                <w:sz w:val="22"/>
                <w:szCs w:val="22"/>
              </w:rPr>
              <w:t>Pall.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Вяз гладкий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180.</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Urtica dioica</w:t>
            </w:r>
            <w:r>
              <w:rPr>
                <w:sz w:val="22"/>
                <w:szCs w:val="22"/>
              </w:rPr>
              <w:t xml:space="preserve"> 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Крапива двудомная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181.</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Verbascum lychnitis</w:t>
            </w:r>
            <w:r>
              <w:rPr>
                <w:sz w:val="22"/>
                <w:szCs w:val="22"/>
              </w:rPr>
              <w:t xml:space="preserve"> 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Коровяк мучнистый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лст, 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182.</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Veronica chamaedrys</w:t>
            </w:r>
            <w:r>
              <w:rPr>
                <w:sz w:val="22"/>
                <w:szCs w:val="22"/>
              </w:rPr>
              <w:t xml:space="preserve"> 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Вероника дубравная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лг, 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183.</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 xml:space="preserve">Veronica jacquinii </w:t>
            </w:r>
            <w:r>
              <w:rPr>
                <w:sz w:val="22"/>
                <w:szCs w:val="22"/>
              </w:rPr>
              <w:t>Baumg.</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Вероника Жакена</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184.</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 xml:space="preserve">Veronica spicata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Вероника колосистая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лг, лст</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185.</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 xml:space="preserve">Veronica teucrium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Вероника широколистная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186.</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Vicia cracca</w:t>
            </w:r>
            <w:r>
              <w:rPr>
                <w:sz w:val="22"/>
                <w:szCs w:val="22"/>
              </w:rPr>
              <w:t xml:space="preserve"> L.   </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Горошек мышиный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лг</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187.</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Pr="0001574A" w:rsidRDefault="0001574A" w:rsidP="00FF096E">
            <w:pPr>
              <w:rPr>
                <w:spacing w:val="-6"/>
                <w:lang w:val="en-US"/>
              </w:rPr>
            </w:pPr>
            <w:r w:rsidRPr="0001574A">
              <w:rPr>
                <w:i/>
                <w:spacing w:val="-6"/>
                <w:sz w:val="22"/>
                <w:szCs w:val="22"/>
                <w:lang w:val="en-US"/>
              </w:rPr>
              <w:t xml:space="preserve">Vincetoxicum hirundinaria </w:t>
            </w:r>
            <w:r w:rsidRPr="0001574A">
              <w:rPr>
                <w:spacing w:val="-6"/>
                <w:sz w:val="22"/>
                <w:szCs w:val="22"/>
                <w:lang w:val="en-US"/>
              </w:rPr>
              <w:t>Medik. s.l.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Ластовень ласточкин</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лст, лс</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188.</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i/>
                <w:sz w:val="22"/>
                <w:szCs w:val="22"/>
              </w:rPr>
              <w:t xml:space="preserve">Viola arvensis </w:t>
            </w:r>
            <w:r>
              <w:rPr>
                <w:sz w:val="22"/>
                <w:szCs w:val="22"/>
              </w:rPr>
              <w:t>Murray</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Фиалка полевая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нр</w:t>
            </w:r>
          </w:p>
        </w:tc>
      </w:tr>
      <w:tr w:rsidR="00154F98" w:rsidTr="00FF096E">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189.</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pPr>
              <w:rPr>
                <w:i/>
              </w:rPr>
            </w:pPr>
            <w:r>
              <w:rPr>
                <w:i/>
                <w:sz w:val="22"/>
                <w:szCs w:val="22"/>
              </w:rPr>
              <w:t xml:space="preserve">Viola hirta </w:t>
            </w:r>
            <w:r>
              <w:rPr>
                <w:sz w:val="22"/>
                <w:szCs w:val="22"/>
              </w:rPr>
              <w:t>L.</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Фиалка опушенная</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F98" w:rsidRDefault="0001574A" w:rsidP="00FF096E">
            <w:r>
              <w:rPr>
                <w:sz w:val="22"/>
                <w:szCs w:val="22"/>
              </w:rPr>
              <w:t>лст, лг</w:t>
            </w:r>
          </w:p>
        </w:tc>
      </w:tr>
    </w:tbl>
    <w:p w:rsidR="00154F98" w:rsidRDefault="0001574A" w:rsidP="00FF096E">
      <w:pPr>
        <w:keepNext/>
        <w:spacing w:before="120" w:line="360" w:lineRule="auto"/>
        <w:ind w:firstLine="720"/>
        <w:jc w:val="both"/>
      </w:pPr>
      <w:r>
        <w:rPr>
          <w:b/>
          <w:spacing w:val="-8"/>
        </w:rPr>
        <w:t>Примечание</w:t>
      </w:r>
      <w:r>
        <w:rPr>
          <w:spacing w:val="-8"/>
        </w:rPr>
        <w:t xml:space="preserve">: ме – меловые обнажения, лг – суходольные материковые луга на склонах и по днищу балки, лст – луговые степи, лс – байрачные лески и лесопосадки по верхним бровкам склонов, нр – нарушенные места (обочины дорог, окраины полей, эрозионные ложбины, места стоянок скота). </w:t>
      </w:r>
      <w:r>
        <w:rPr>
          <w:b/>
          <w:spacing w:val="-8"/>
        </w:rPr>
        <w:t>ККРФ</w:t>
      </w:r>
      <w:r>
        <w:rPr>
          <w:spacing w:val="-8"/>
        </w:rPr>
        <w:t xml:space="preserve"> – вид внесен в Красную книгу России (2008), </w:t>
      </w:r>
      <w:r>
        <w:rPr>
          <w:b/>
          <w:spacing w:val="-8"/>
        </w:rPr>
        <w:t>КККо</w:t>
      </w:r>
      <w:r>
        <w:rPr>
          <w:spacing w:val="-8"/>
        </w:rPr>
        <w:t xml:space="preserve"> – вид внесен в Красную книгу Курской области (2017)</w:t>
      </w:r>
      <w:r w:rsidR="00FF096E">
        <w:rPr>
          <w:spacing w:val="-8"/>
        </w:rPr>
        <w:t>.</w:t>
      </w:r>
    </w:p>
    <w:p w:rsidR="00154F98" w:rsidRDefault="0001574A" w:rsidP="00FF096E">
      <w:pPr>
        <w:spacing w:line="360" w:lineRule="auto"/>
        <w:ind w:firstLine="709"/>
        <w:jc w:val="both"/>
      </w:pPr>
      <w:r>
        <w:rPr>
          <w:b/>
          <w:highlight w:val="white"/>
        </w:rPr>
        <w:t xml:space="preserve">ж) краткие сведения о лесном фонде: </w:t>
      </w:r>
      <w:r>
        <w:rPr>
          <w:highlight w:val="white"/>
        </w:rPr>
        <w:t>отсутствуют.</w:t>
      </w:r>
    </w:p>
    <w:p w:rsidR="00154F98" w:rsidRDefault="0001574A" w:rsidP="00FF096E">
      <w:pPr>
        <w:spacing w:line="360" w:lineRule="auto"/>
        <w:ind w:firstLine="709"/>
        <w:jc w:val="both"/>
      </w:pPr>
      <w:r>
        <w:rPr>
          <w:b/>
          <w:highlight w:val="white"/>
        </w:rPr>
        <w:t>з) краткие сведения о животном мире:</w:t>
      </w:r>
    </w:p>
    <w:p w:rsidR="00154F98" w:rsidRDefault="0001574A" w:rsidP="00FF096E">
      <w:pPr>
        <w:spacing w:line="360" w:lineRule="auto"/>
        <w:jc w:val="center"/>
      </w:pPr>
      <w:r>
        <w:rPr>
          <w:b/>
        </w:rPr>
        <w:t>Беспозвоночные животные</w:t>
      </w:r>
    </w:p>
    <w:p w:rsidR="00154F98" w:rsidRDefault="0001574A" w:rsidP="00FF096E">
      <w:pPr>
        <w:spacing w:line="360" w:lineRule="auto"/>
        <w:jc w:val="center"/>
      </w:pPr>
      <w:r>
        <w:t>КЛАСС ARACHNIDA – ПАУКООБРАЗНЫЕ</w:t>
      </w:r>
    </w:p>
    <w:p w:rsidR="00154F98" w:rsidRDefault="0001574A">
      <w:pPr>
        <w:spacing w:line="360" w:lineRule="auto"/>
        <w:jc w:val="center"/>
      </w:pPr>
      <w:r>
        <w:t>Отряд ARANEAE – ПАУКИ</w:t>
      </w:r>
    </w:p>
    <w:p w:rsidR="00154F98" w:rsidRDefault="0001574A">
      <w:pPr>
        <w:spacing w:line="360" w:lineRule="auto"/>
        <w:jc w:val="center"/>
      </w:pPr>
      <w:r>
        <w:t>Семейство Araneidae – Пауки-кругопряды</w:t>
      </w:r>
    </w:p>
    <w:p w:rsidR="00154F98" w:rsidRDefault="0001574A">
      <w:pPr>
        <w:spacing w:line="360" w:lineRule="auto"/>
        <w:jc w:val="center"/>
      </w:pPr>
      <w:r>
        <w:t>1. Araneus quadratus (Clerck) – Крестовик квадратный</w:t>
      </w:r>
    </w:p>
    <w:p w:rsidR="00154F98" w:rsidRDefault="0001574A">
      <w:pPr>
        <w:spacing w:line="360" w:lineRule="auto"/>
        <w:jc w:val="center"/>
      </w:pPr>
      <w:r>
        <w:t>Семейство Araneidae – Воронковые пауки</w:t>
      </w:r>
    </w:p>
    <w:p w:rsidR="00154F98" w:rsidRDefault="0001574A">
      <w:pPr>
        <w:spacing w:line="360" w:lineRule="auto"/>
        <w:jc w:val="center"/>
      </w:pPr>
      <w:r>
        <w:t>2. Agelena labyrinthica (Clerck, 1757) – Лабиринтовый паук</w:t>
      </w:r>
    </w:p>
    <w:p w:rsidR="00154F98" w:rsidRDefault="0001574A">
      <w:pPr>
        <w:spacing w:line="360" w:lineRule="auto"/>
        <w:jc w:val="center"/>
      </w:pPr>
      <w:r>
        <w:t>КЛАСС INSECTA – НАСЕКОМЫЕ</w:t>
      </w:r>
    </w:p>
    <w:p w:rsidR="00154F98" w:rsidRDefault="0001574A">
      <w:pPr>
        <w:spacing w:line="360" w:lineRule="auto"/>
        <w:jc w:val="center"/>
      </w:pPr>
      <w:r>
        <w:t>Отряд  COLEOPTERA – ЖЕСТКОКРЫЛЫЕ</w:t>
      </w:r>
    </w:p>
    <w:p w:rsidR="00154F98" w:rsidRDefault="0001574A">
      <w:pPr>
        <w:spacing w:line="360" w:lineRule="auto"/>
        <w:jc w:val="center"/>
      </w:pPr>
      <w:r>
        <w:lastRenderedPageBreak/>
        <w:t>Семейство Carabidae –Жужелицы</w:t>
      </w:r>
    </w:p>
    <w:p w:rsidR="00154F98" w:rsidRDefault="0001574A">
      <w:pPr>
        <w:spacing w:line="360" w:lineRule="auto"/>
        <w:jc w:val="center"/>
      </w:pPr>
      <w:r>
        <w:t>3. Amara plebeja (Gyll.) –Тускляк обыкновенный</w:t>
      </w:r>
    </w:p>
    <w:p w:rsidR="00154F98" w:rsidRDefault="0001574A">
      <w:pPr>
        <w:spacing w:line="360" w:lineRule="auto"/>
        <w:jc w:val="center"/>
      </w:pPr>
      <w:r>
        <w:t xml:space="preserve">4. Carabus hortensis (L.) – Жужелица садовая </w:t>
      </w:r>
    </w:p>
    <w:p w:rsidR="00154F98" w:rsidRDefault="0001574A">
      <w:pPr>
        <w:spacing w:line="360" w:lineRule="auto"/>
        <w:jc w:val="center"/>
      </w:pPr>
      <w:r>
        <w:t>5. Pterostichus melanarius (Ill.) – Птеростих обыкновенный</w:t>
      </w:r>
    </w:p>
    <w:p w:rsidR="00154F98" w:rsidRDefault="0001574A">
      <w:pPr>
        <w:spacing w:line="360" w:lineRule="auto"/>
        <w:jc w:val="center"/>
      </w:pPr>
      <w:r>
        <w:t>Семейство Scarabaeidae –Пластинчатоусые</w:t>
      </w:r>
    </w:p>
    <w:p w:rsidR="00154F98" w:rsidRDefault="0001574A">
      <w:pPr>
        <w:spacing w:line="360" w:lineRule="auto"/>
        <w:jc w:val="center"/>
      </w:pPr>
      <w:r>
        <w:t>6. Anisoplia austriaca  (Herb.)  – Kузька посевный</w:t>
      </w:r>
    </w:p>
    <w:p w:rsidR="00154F98" w:rsidRDefault="0001574A">
      <w:pPr>
        <w:spacing w:line="360" w:lineRule="auto"/>
        <w:jc w:val="center"/>
      </w:pPr>
      <w:r>
        <w:t>7. Lethrus apterus (Laxm.) – Кравчик</w:t>
      </w:r>
    </w:p>
    <w:p w:rsidR="00154F98" w:rsidRDefault="0001574A">
      <w:pPr>
        <w:spacing w:line="360" w:lineRule="auto"/>
        <w:jc w:val="center"/>
      </w:pPr>
      <w:r>
        <w:t>8. Oxythyrea funesta (Poda) – Оленка рябая</w:t>
      </w:r>
    </w:p>
    <w:p w:rsidR="00154F98" w:rsidRDefault="0001574A">
      <w:pPr>
        <w:spacing w:line="360" w:lineRule="auto"/>
        <w:jc w:val="center"/>
      </w:pPr>
      <w:r>
        <w:t>9. Phyllopertha horticola (L.) – Хрущик садовый</w:t>
      </w:r>
    </w:p>
    <w:p w:rsidR="00154F98" w:rsidRDefault="0001574A">
      <w:pPr>
        <w:spacing w:line="360" w:lineRule="auto"/>
        <w:jc w:val="center"/>
      </w:pPr>
      <w:r>
        <w:t>10. Potosia aeruginosa (Drury)  – Бронзовка зеленая</w:t>
      </w:r>
    </w:p>
    <w:p w:rsidR="00154F98" w:rsidRDefault="0001574A">
      <w:pPr>
        <w:spacing w:line="360" w:lineRule="auto"/>
        <w:jc w:val="center"/>
      </w:pPr>
      <w:r>
        <w:t>11. Potosia affinis (Andr.) – Бронзовка сходная</w:t>
      </w:r>
    </w:p>
    <w:p w:rsidR="00154F98" w:rsidRDefault="0001574A">
      <w:pPr>
        <w:spacing w:line="360" w:lineRule="auto"/>
        <w:jc w:val="center"/>
      </w:pPr>
      <w:r>
        <w:t>12. Protaetia marmorata (Herbst) – Бронзовка мраморная</w:t>
      </w:r>
    </w:p>
    <w:p w:rsidR="00154F98" w:rsidRDefault="0001574A">
      <w:pPr>
        <w:spacing w:line="360" w:lineRule="auto"/>
        <w:jc w:val="center"/>
      </w:pPr>
      <w:r>
        <w:t>Семейство Coccinellidae – Божьи коровки</w:t>
      </w:r>
    </w:p>
    <w:p w:rsidR="00154F98" w:rsidRPr="0001574A" w:rsidRDefault="0001574A">
      <w:pPr>
        <w:spacing w:line="360" w:lineRule="auto"/>
        <w:jc w:val="center"/>
        <w:rPr>
          <w:lang w:val="en-US"/>
        </w:rPr>
      </w:pPr>
      <w:r w:rsidRPr="0001574A">
        <w:rPr>
          <w:lang w:val="en-US"/>
        </w:rPr>
        <w:t xml:space="preserve">13. Coccinella magnifica (Redt.) – </w:t>
      </w:r>
      <w:r>
        <w:t>Коровка</w:t>
      </w:r>
      <w:r w:rsidRPr="0001574A">
        <w:rPr>
          <w:lang w:val="en-US"/>
        </w:rPr>
        <w:t xml:space="preserve"> </w:t>
      </w:r>
      <w:r>
        <w:t>великолепная</w:t>
      </w:r>
    </w:p>
    <w:p w:rsidR="00154F98" w:rsidRPr="0001574A" w:rsidRDefault="0001574A">
      <w:pPr>
        <w:spacing w:line="360" w:lineRule="auto"/>
        <w:jc w:val="center"/>
        <w:rPr>
          <w:lang w:val="en-US"/>
        </w:rPr>
      </w:pPr>
      <w:r w:rsidRPr="0001574A">
        <w:rPr>
          <w:lang w:val="en-US"/>
        </w:rPr>
        <w:t xml:space="preserve">14. Coccinella septempunctata  (L.)  – </w:t>
      </w:r>
      <w:r>
        <w:t>Коровка</w:t>
      </w:r>
      <w:r w:rsidRPr="0001574A">
        <w:rPr>
          <w:lang w:val="en-US"/>
        </w:rPr>
        <w:t xml:space="preserve"> </w:t>
      </w:r>
      <w:r>
        <w:t>семиточечная</w:t>
      </w:r>
    </w:p>
    <w:p w:rsidR="00154F98" w:rsidRPr="0001574A" w:rsidRDefault="0001574A">
      <w:pPr>
        <w:spacing w:line="360" w:lineRule="auto"/>
        <w:jc w:val="center"/>
        <w:rPr>
          <w:lang w:val="en-US"/>
        </w:rPr>
      </w:pPr>
      <w:r>
        <w:t>Семейство</w:t>
      </w:r>
      <w:r w:rsidRPr="0001574A">
        <w:rPr>
          <w:lang w:val="en-US"/>
        </w:rPr>
        <w:t xml:space="preserve"> Elateridae – </w:t>
      </w:r>
      <w:r>
        <w:t>Щелкуны</w:t>
      </w:r>
    </w:p>
    <w:p w:rsidR="00154F98" w:rsidRPr="0001574A" w:rsidRDefault="0001574A">
      <w:pPr>
        <w:spacing w:line="360" w:lineRule="auto"/>
        <w:jc w:val="center"/>
        <w:rPr>
          <w:lang w:val="en-US"/>
        </w:rPr>
      </w:pPr>
      <w:r w:rsidRPr="0001574A">
        <w:rPr>
          <w:lang w:val="en-US"/>
        </w:rPr>
        <w:t xml:space="preserve">15. Agrypnus murinus (L.) – </w:t>
      </w:r>
      <w:r>
        <w:t>Серый</w:t>
      </w:r>
      <w:r w:rsidRPr="0001574A">
        <w:rPr>
          <w:lang w:val="en-US"/>
        </w:rPr>
        <w:t xml:space="preserve"> </w:t>
      </w:r>
      <w:r>
        <w:t>щелкун</w:t>
      </w:r>
    </w:p>
    <w:p w:rsidR="00154F98" w:rsidRPr="0001574A" w:rsidRDefault="0001574A">
      <w:pPr>
        <w:spacing w:line="360" w:lineRule="auto"/>
        <w:jc w:val="center"/>
        <w:rPr>
          <w:lang w:val="en-US"/>
        </w:rPr>
      </w:pPr>
      <w:r>
        <w:t>Семейство</w:t>
      </w:r>
      <w:r w:rsidRPr="0001574A">
        <w:rPr>
          <w:lang w:val="en-US"/>
        </w:rPr>
        <w:t xml:space="preserve"> Chrysomelidae  – </w:t>
      </w:r>
      <w:r>
        <w:t>Листоеды</w:t>
      </w:r>
    </w:p>
    <w:p w:rsidR="00154F98" w:rsidRPr="0001574A" w:rsidRDefault="0001574A">
      <w:pPr>
        <w:spacing w:line="360" w:lineRule="auto"/>
        <w:jc w:val="center"/>
        <w:rPr>
          <w:lang w:val="en-US"/>
        </w:rPr>
      </w:pPr>
      <w:r w:rsidRPr="0001574A">
        <w:rPr>
          <w:lang w:val="en-US"/>
        </w:rPr>
        <w:t xml:space="preserve">16. Chrysolina graminis (L.) – </w:t>
      </w:r>
      <w:r>
        <w:t>Листоед</w:t>
      </w:r>
      <w:r w:rsidRPr="0001574A">
        <w:rPr>
          <w:lang w:val="en-US"/>
        </w:rPr>
        <w:t xml:space="preserve"> </w:t>
      </w:r>
      <w:r>
        <w:t>полынный</w:t>
      </w:r>
    </w:p>
    <w:p w:rsidR="00154F98" w:rsidRPr="0001574A" w:rsidRDefault="0001574A">
      <w:pPr>
        <w:spacing w:line="360" w:lineRule="auto"/>
        <w:jc w:val="center"/>
        <w:rPr>
          <w:lang w:val="en-US"/>
        </w:rPr>
      </w:pPr>
      <w:r w:rsidRPr="0001574A">
        <w:rPr>
          <w:lang w:val="en-US"/>
        </w:rPr>
        <w:t xml:space="preserve">17. Galeruca pomonae (Scop.) – </w:t>
      </w:r>
      <w:r>
        <w:t>Козявка</w:t>
      </w:r>
      <w:r w:rsidRPr="0001574A">
        <w:rPr>
          <w:lang w:val="en-US"/>
        </w:rPr>
        <w:t xml:space="preserve"> </w:t>
      </w:r>
      <w:r>
        <w:t>Помоны</w:t>
      </w:r>
    </w:p>
    <w:p w:rsidR="00154F98" w:rsidRPr="0001574A" w:rsidRDefault="0001574A">
      <w:pPr>
        <w:spacing w:line="360" w:lineRule="auto"/>
        <w:jc w:val="center"/>
        <w:rPr>
          <w:lang w:val="en-US"/>
        </w:rPr>
      </w:pPr>
      <w:r w:rsidRPr="0001574A">
        <w:rPr>
          <w:lang w:val="en-US"/>
        </w:rPr>
        <w:t xml:space="preserve">18. Galeruca  tanaceti (L.) –  </w:t>
      </w:r>
      <w:r>
        <w:t>Козявка</w:t>
      </w:r>
      <w:r w:rsidRPr="0001574A">
        <w:rPr>
          <w:lang w:val="en-US"/>
        </w:rPr>
        <w:t xml:space="preserve"> </w:t>
      </w:r>
      <w:r>
        <w:t>тысячелистниковая</w:t>
      </w:r>
    </w:p>
    <w:p w:rsidR="00154F98" w:rsidRPr="0001574A" w:rsidRDefault="0001574A">
      <w:pPr>
        <w:spacing w:line="360" w:lineRule="auto"/>
        <w:jc w:val="center"/>
        <w:rPr>
          <w:lang w:val="en-US"/>
        </w:rPr>
      </w:pPr>
      <w:r w:rsidRPr="0001574A">
        <w:rPr>
          <w:lang w:val="en-US"/>
        </w:rPr>
        <w:t xml:space="preserve">19. Leptinotarsa decemlineata (Say.) – </w:t>
      </w:r>
      <w:r>
        <w:t>Колорадский</w:t>
      </w:r>
      <w:r w:rsidRPr="0001574A">
        <w:rPr>
          <w:lang w:val="en-US"/>
        </w:rPr>
        <w:t xml:space="preserve"> </w:t>
      </w:r>
      <w:r>
        <w:t>жук</w:t>
      </w:r>
    </w:p>
    <w:p w:rsidR="00154F98" w:rsidRPr="0001574A" w:rsidRDefault="0001574A">
      <w:pPr>
        <w:spacing w:line="360" w:lineRule="auto"/>
        <w:jc w:val="center"/>
        <w:rPr>
          <w:lang w:val="en-US"/>
        </w:rPr>
      </w:pPr>
      <w:r>
        <w:t>Семейство</w:t>
      </w:r>
      <w:r w:rsidRPr="0001574A">
        <w:rPr>
          <w:lang w:val="en-US"/>
        </w:rPr>
        <w:t xml:space="preserve"> Lagriidae  – </w:t>
      </w:r>
      <w:r>
        <w:t>Мохнатки</w:t>
      </w:r>
    </w:p>
    <w:p w:rsidR="00154F98" w:rsidRDefault="0001574A">
      <w:pPr>
        <w:spacing w:line="360" w:lineRule="auto"/>
        <w:jc w:val="center"/>
      </w:pPr>
      <w:r>
        <w:t>20. Lagria hirta (L.) – Мохнатка обыкновенная</w:t>
      </w:r>
    </w:p>
    <w:p w:rsidR="00154F98" w:rsidRDefault="0001574A">
      <w:pPr>
        <w:spacing w:line="360" w:lineRule="auto"/>
        <w:jc w:val="center"/>
      </w:pPr>
      <w:r>
        <w:t>Семейство Meloidae – Майки</w:t>
      </w:r>
    </w:p>
    <w:p w:rsidR="00154F98" w:rsidRDefault="0001574A">
      <w:pPr>
        <w:spacing w:line="360" w:lineRule="auto"/>
        <w:jc w:val="center"/>
      </w:pPr>
      <w:r>
        <w:t>21. Meloë violaceus (Marsh.) – Майка синяя</w:t>
      </w:r>
    </w:p>
    <w:p w:rsidR="00154F98" w:rsidRDefault="0001574A">
      <w:pPr>
        <w:spacing w:line="360" w:lineRule="auto"/>
        <w:jc w:val="center"/>
      </w:pPr>
      <w:r>
        <w:t>Семейство Curculionidae – Долгоносики (Слоники)</w:t>
      </w:r>
    </w:p>
    <w:p w:rsidR="00154F98" w:rsidRDefault="0001574A">
      <w:pPr>
        <w:spacing w:line="360" w:lineRule="auto"/>
        <w:jc w:val="center"/>
      </w:pPr>
      <w:r>
        <w:t>22. Larinus vulpes (Olivie) – Долгоносик лисий</w:t>
      </w:r>
    </w:p>
    <w:p w:rsidR="00154F98" w:rsidRDefault="0001574A">
      <w:pPr>
        <w:spacing w:line="360" w:lineRule="auto"/>
        <w:jc w:val="center"/>
      </w:pPr>
      <w:r>
        <w:t>23. Tanymecus palliates (F.) – Слоник многоядный серый</w:t>
      </w:r>
    </w:p>
    <w:p w:rsidR="00154F98" w:rsidRDefault="0001574A">
      <w:pPr>
        <w:spacing w:line="360" w:lineRule="auto"/>
        <w:jc w:val="center"/>
      </w:pPr>
      <w:r>
        <w:t>Семейство Cerambycidae –Усачи</w:t>
      </w:r>
    </w:p>
    <w:p w:rsidR="00154F98" w:rsidRDefault="0001574A">
      <w:pPr>
        <w:spacing w:line="360" w:lineRule="auto"/>
        <w:jc w:val="center"/>
      </w:pPr>
      <w:r>
        <w:t>24. Dorcadion equestre (Laxm.) – Усач крестоносец</w:t>
      </w:r>
    </w:p>
    <w:p w:rsidR="00154F98" w:rsidRDefault="0001574A">
      <w:pPr>
        <w:spacing w:line="360" w:lineRule="auto"/>
        <w:jc w:val="center"/>
      </w:pPr>
      <w:r>
        <w:t xml:space="preserve">25. Strangalia maculate (Poda) – Странгалия пятнистая   </w:t>
      </w:r>
    </w:p>
    <w:p w:rsidR="00154F98" w:rsidRDefault="0001574A">
      <w:pPr>
        <w:spacing w:line="360" w:lineRule="auto"/>
        <w:jc w:val="center"/>
      </w:pPr>
      <w:r>
        <w:t>Семейство Cantharidae – Мягкотелки</w:t>
      </w:r>
    </w:p>
    <w:p w:rsidR="00154F98" w:rsidRDefault="0001574A">
      <w:pPr>
        <w:spacing w:line="360" w:lineRule="auto"/>
        <w:jc w:val="center"/>
      </w:pPr>
      <w:r>
        <w:t>26. Cantharis rustica (Fall.) – Мягкотелка деревенская</w:t>
      </w:r>
    </w:p>
    <w:p w:rsidR="00154F98" w:rsidRDefault="0001574A">
      <w:pPr>
        <w:spacing w:line="360" w:lineRule="auto"/>
        <w:jc w:val="center"/>
      </w:pPr>
      <w:r>
        <w:t>Отряд DIPTERA – ДВУКРЫЛЫЕ</w:t>
      </w:r>
    </w:p>
    <w:p w:rsidR="00154F98" w:rsidRDefault="0001574A">
      <w:pPr>
        <w:spacing w:line="360" w:lineRule="auto"/>
        <w:jc w:val="center"/>
      </w:pPr>
      <w:r>
        <w:lastRenderedPageBreak/>
        <w:t>Семейство Syrphidae – Журчалки</w:t>
      </w:r>
    </w:p>
    <w:p w:rsidR="00154F98" w:rsidRDefault="0001574A">
      <w:pPr>
        <w:spacing w:line="360" w:lineRule="auto"/>
        <w:jc w:val="center"/>
      </w:pPr>
      <w:r>
        <w:t>27. Eristalis tenax (L.) – Ильница цепкая</w:t>
      </w:r>
    </w:p>
    <w:p w:rsidR="00154F98" w:rsidRDefault="0001574A">
      <w:pPr>
        <w:spacing w:line="360" w:lineRule="auto"/>
        <w:jc w:val="center"/>
      </w:pPr>
      <w:r>
        <w:t xml:space="preserve">28. Sphaerophoria scripta (L.) – Шароноска </w:t>
      </w:r>
    </w:p>
    <w:p w:rsidR="00154F98" w:rsidRDefault="0001574A">
      <w:pPr>
        <w:spacing w:line="360" w:lineRule="auto"/>
        <w:jc w:val="center"/>
      </w:pPr>
      <w:r>
        <w:t xml:space="preserve">29. Volucella pellucens (L.) – Журчалка прозрачная </w:t>
      </w:r>
    </w:p>
    <w:p w:rsidR="00154F98" w:rsidRDefault="0001574A">
      <w:pPr>
        <w:spacing w:line="360" w:lineRule="auto"/>
        <w:jc w:val="center"/>
      </w:pPr>
      <w:r>
        <w:t>Семейство Sarcophagidae – Серые мясные мухи</w:t>
      </w:r>
    </w:p>
    <w:p w:rsidR="00154F98" w:rsidRDefault="0001574A">
      <w:pPr>
        <w:spacing w:line="360" w:lineRule="auto"/>
        <w:jc w:val="center"/>
      </w:pPr>
      <w:r>
        <w:t>30. Sarcophaga carnaria (L.) – Муха мясная серая</w:t>
      </w:r>
    </w:p>
    <w:p w:rsidR="00154F98" w:rsidRDefault="0001574A">
      <w:pPr>
        <w:spacing w:line="360" w:lineRule="auto"/>
        <w:jc w:val="center"/>
      </w:pPr>
      <w:r>
        <w:t>Семейство Calliphoridae – Падальные мухи</w:t>
      </w:r>
    </w:p>
    <w:p w:rsidR="00154F98" w:rsidRDefault="0001574A">
      <w:pPr>
        <w:spacing w:line="360" w:lineRule="auto"/>
        <w:jc w:val="center"/>
      </w:pPr>
      <w:r>
        <w:t xml:space="preserve">31. Lucilia sericata (R.-D.) – Муха зеленая </w:t>
      </w:r>
    </w:p>
    <w:p w:rsidR="00154F98" w:rsidRDefault="0001574A">
      <w:pPr>
        <w:spacing w:line="360" w:lineRule="auto"/>
        <w:jc w:val="center"/>
      </w:pPr>
      <w:r>
        <w:t>Семейство Tabanidae – Слепни</w:t>
      </w:r>
    </w:p>
    <w:p w:rsidR="00154F98" w:rsidRDefault="0001574A">
      <w:pPr>
        <w:spacing w:line="360" w:lineRule="auto"/>
        <w:jc w:val="center"/>
      </w:pPr>
      <w:r>
        <w:t>32. Tabanus bromius (L.) – Слепень серый</w:t>
      </w:r>
    </w:p>
    <w:p w:rsidR="00154F98" w:rsidRDefault="0001574A">
      <w:pPr>
        <w:spacing w:line="360" w:lineRule="auto"/>
        <w:jc w:val="center"/>
      </w:pPr>
      <w:r>
        <w:t>Семейство Culicidae – Настоящие комары</w:t>
      </w:r>
    </w:p>
    <w:p w:rsidR="00154F98" w:rsidRDefault="0001574A">
      <w:pPr>
        <w:spacing w:line="360" w:lineRule="auto"/>
        <w:jc w:val="center"/>
      </w:pPr>
      <w:r>
        <w:t>33. Culex pipiens (L.) – Комар-пискун</w:t>
      </w:r>
    </w:p>
    <w:p w:rsidR="00154F98" w:rsidRDefault="0001574A">
      <w:pPr>
        <w:spacing w:line="360" w:lineRule="auto"/>
        <w:jc w:val="center"/>
      </w:pPr>
      <w:r>
        <w:t>Семейство Tipulidae – Комары-долгоножки</w:t>
      </w:r>
    </w:p>
    <w:p w:rsidR="00154F98" w:rsidRDefault="0001574A">
      <w:pPr>
        <w:spacing w:line="360" w:lineRule="auto"/>
        <w:jc w:val="center"/>
      </w:pPr>
      <w:r>
        <w:t>34. Tipula paludosa (Meig.) – Вредная долгоножка</w:t>
      </w:r>
    </w:p>
    <w:p w:rsidR="00154F98" w:rsidRDefault="0001574A">
      <w:pPr>
        <w:spacing w:line="360" w:lineRule="auto"/>
        <w:jc w:val="center"/>
      </w:pPr>
      <w:r>
        <w:t>Отряд HEMIPTERA– ПОЛУЖЕСТКОКРЫЛЫЕ</w:t>
      </w:r>
    </w:p>
    <w:p w:rsidR="00154F98" w:rsidRDefault="0001574A">
      <w:pPr>
        <w:spacing w:line="360" w:lineRule="auto"/>
        <w:jc w:val="center"/>
      </w:pPr>
      <w:r>
        <w:t>Семейство Coreidae – Краевики</w:t>
      </w:r>
    </w:p>
    <w:p w:rsidR="00154F98" w:rsidRDefault="0001574A">
      <w:pPr>
        <w:spacing w:line="360" w:lineRule="auto"/>
        <w:jc w:val="center"/>
      </w:pPr>
      <w:r>
        <w:t>35. Coreus marginatus (L.) – Клоп щавельный</w:t>
      </w:r>
    </w:p>
    <w:p w:rsidR="00154F98" w:rsidRDefault="0001574A">
      <w:pPr>
        <w:spacing w:line="360" w:lineRule="auto"/>
        <w:jc w:val="center"/>
      </w:pPr>
      <w:r>
        <w:t>Семейство Pyrrhocoridae – Красноклопы</w:t>
      </w:r>
    </w:p>
    <w:p w:rsidR="00154F98" w:rsidRDefault="0001574A">
      <w:pPr>
        <w:spacing w:line="360" w:lineRule="auto"/>
        <w:jc w:val="center"/>
      </w:pPr>
      <w:r>
        <w:t>36. Pyrrhocoris apterus (L.) – Красноклоп бескрылый</w:t>
      </w:r>
    </w:p>
    <w:p w:rsidR="00154F98" w:rsidRDefault="0001574A">
      <w:pPr>
        <w:spacing w:line="360" w:lineRule="auto"/>
        <w:jc w:val="center"/>
      </w:pPr>
      <w:r>
        <w:t>Семейство Pentatomidae  – Щитники</w:t>
      </w:r>
    </w:p>
    <w:p w:rsidR="00154F98" w:rsidRDefault="0001574A">
      <w:pPr>
        <w:spacing w:line="360" w:lineRule="auto"/>
        <w:jc w:val="center"/>
      </w:pPr>
      <w:r>
        <w:t>37. Carpocoris pudicus (Poda) – Щитник обыкновенный</w:t>
      </w:r>
    </w:p>
    <w:p w:rsidR="00154F98" w:rsidRDefault="0001574A">
      <w:pPr>
        <w:spacing w:line="360" w:lineRule="auto"/>
        <w:jc w:val="center"/>
      </w:pPr>
      <w:r>
        <w:t>38. Carpocoris purpureipennis (De Geer) – Щитник черноусый</w:t>
      </w:r>
    </w:p>
    <w:p w:rsidR="00154F98" w:rsidRDefault="0001574A">
      <w:pPr>
        <w:spacing w:line="360" w:lineRule="auto"/>
        <w:jc w:val="center"/>
      </w:pPr>
      <w:r>
        <w:t>39. Graphosoma lineatum (L.) – Щитник итальянский</w:t>
      </w:r>
    </w:p>
    <w:p w:rsidR="00154F98" w:rsidRDefault="0001574A">
      <w:pPr>
        <w:spacing w:line="360" w:lineRule="auto"/>
        <w:jc w:val="center"/>
      </w:pPr>
      <w:r>
        <w:t>Отряд HYMENOPTERA – ПЕРЕПОНЧАТОКРЫЛЫЕ</w:t>
      </w:r>
    </w:p>
    <w:p w:rsidR="00154F98" w:rsidRDefault="0001574A">
      <w:pPr>
        <w:spacing w:line="360" w:lineRule="auto"/>
        <w:jc w:val="center"/>
      </w:pPr>
      <w:r>
        <w:t>Семейство Apidae – Пчелиные</w:t>
      </w:r>
    </w:p>
    <w:p w:rsidR="00154F98" w:rsidRDefault="0001574A">
      <w:pPr>
        <w:spacing w:line="360" w:lineRule="auto"/>
        <w:jc w:val="center"/>
      </w:pPr>
      <w:r>
        <w:t xml:space="preserve">40. Apis mellifera (L.) – Пчела медоносная </w:t>
      </w:r>
    </w:p>
    <w:p w:rsidR="00154F98" w:rsidRPr="00B22313" w:rsidRDefault="0001574A">
      <w:pPr>
        <w:spacing w:line="360" w:lineRule="auto"/>
        <w:jc w:val="center"/>
        <w:rPr>
          <w:b/>
        </w:rPr>
      </w:pPr>
      <w:r w:rsidRPr="00B22313">
        <w:rPr>
          <w:b/>
        </w:rPr>
        <w:t>41. Bombus pomorum (Panzer</w:t>
      </w:r>
      <w:r w:rsidR="00B22313">
        <w:rPr>
          <w:b/>
        </w:rPr>
        <w:t>, 1805</w:t>
      </w:r>
      <w:r w:rsidRPr="00B22313">
        <w:rPr>
          <w:b/>
        </w:rPr>
        <w:t>) – Шмель плодовый</w:t>
      </w:r>
    </w:p>
    <w:p w:rsidR="00154F98" w:rsidRDefault="0001574A">
      <w:pPr>
        <w:spacing w:line="360" w:lineRule="auto"/>
        <w:jc w:val="center"/>
      </w:pPr>
      <w:r>
        <w:t>Семейство Formicidae – Муравьи</w:t>
      </w:r>
    </w:p>
    <w:p w:rsidR="00154F98" w:rsidRDefault="0001574A">
      <w:pPr>
        <w:spacing w:line="360" w:lineRule="auto"/>
        <w:jc w:val="center"/>
      </w:pPr>
      <w:r>
        <w:t>42. Formica pratensis (Ret.) – Луговой муравей</w:t>
      </w:r>
    </w:p>
    <w:p w:rsidR="00154F98" w:rsidRDefault="0001574A">
      <w:pPr>
        <w:spacing w:line="360" w:lineRule="auto"/>
        <w:jc w:val="center"/>
      </w:pPr>
      <w:r>
        <w:t>Семейство Scoliidae – Сколиевые</w:t>
      </w:r>
    </w:p>
    <w:p w:rsidR="00154F98" w:rsidRDefault="0001574A">
      <w:pPr>
        <w:spacing w:line="360" w:lineRule="auto"/>
        <w:jc w:val="center"/>
      </w:pPr>
      <w:r>
        <w:t>43. Megascolia maculata (Drury) – Сколия-гигант</w:t>
      </w:r>
    </w:p>
    <w:p w:rsidR="00154F98" w:rsidRDefault="0001574A">
      <w:pPr>
        <w:spacing w:line="360" w:lineRule="auto"/>
        <w:jc w:val="center"/>
      </w:pPr>
      <w:r>
        <w:t>Семейство Vespidae – Осы общественные</w:t>
      </w:r>
    </w:p>
    <w:p w:rsidR="00154F98" w:rsidRDefault="0001574A">
      <w:pPr>
        <w:spacing w:line="360" w:lineRule="auto"/>
        <w:jc w:val="center"/>
      </w:pPr>
      <w:r>
        <w:t>44. Polistes gallicus (L.) – Оса французская</w:t>
      </w:r>
    </w:p>
    <w:p w:rsidR="00154F98" w:rsidRDefault="0001574A">
      <w:pPr>
        <w:spacing w:line="360" w:lineRule="auto"/>
        <w:jc w:val="center"/>
      </w:pPr>
      <w:r>
        <w:t>45. Vespa crabro (L.) – Шершень</w:t>
      </w:r>
    </w:p>
    <w:p w:rsidR="00154F98" w:rsidRDefault="0001574A">
      <w:pPr>
        <w:spacing w:line="360" w:lineRule="auto"/>
        <w:jc w:val="center"/>
      </w:pPr>
      <w:r>
        <w:t>46. Vespula germanica (F.) – Оса германская</w:t>
      </w:r>
    </w:p>
    <w:p w:rsidR="00154F98" w:rsidRDefault="0001574A">
      <w:pPr>
        <w:spacing w:line="360" w:lineRule="auto"/>
        <w:jc w:val="center"/>
      </w:pPr>
      <w:r>
        <w:lastRenderedPageBreak/>
        <w:t>Отряд LEPIDOPTERA – ЧЕШУЕКРЫЛЫЕ</w:t>
      </w:r>
    </w:p>
    <w:p w:rsidR="00154F98" w:rsidRDefault="0001574A">
      <w:pPr>
        <w:spacing w:line="360" w:lineRule="auto"/>
        <w:jc w:val="center"/>
      </w:pPr>
      <w:r>
        <w:t>Семейство Zygaenidae – Пестрянки</w:t>
      </w:r>
    </w:p>
    <w:p w:rsidR="00154F98" w:rsidRDefault="0001574A">
      <w:pPr>
        <w:spacing w:line="360" w:lineRule="auto"/>
        <w:jc w:val="center"/>
      </w:pPr>
      <w:r>
        <w:t>47. Zygaena filipendula (Esp.) – Пестрянка клеверная</w:t>
      </w:r>
    </w:p>
    <w:p w:rsidR="00154F98" w:rsidRDefault="0001574A">
      <w:pPr>
        <w:spacing w:line="360" w:lineRule="auto"/>
        <w:jc w:val="center"/>
      </w:pPr>
      <w:r>
        <w:t>48. Zygaena carniolica (Sc.) – Пестрянка глазчатая</w:t>
      </w:r>
    </w:p>
    <w:p w:rsidR="00154F98" w:rsidRDefault="0001574A">
      <w:pPr>
        <w:spacing w:line="360" w:lineRule="auto"/>
        <w:jc w:val="center"/>
      </w:pPr>
      <w:r>
        <w:t>Семейство Pieridae – Белянки</w:t>
      </w:r>
    </w:p>
    <w:p w:rsidR="00154F98" w:rsidRDefault="0001574A">
      <w:pPr>
        <w:spacing w:line="360" w:lineRule="auto"/>
        <w:jc w:val="center"/>
      </w:pPr>
      <w:r>
        <w:t>49. Aporia crataegi (L.) – Боярышница</w:t>
      </w:r>
    </w:p>
    <w:p w:rsidR="00154F98" w:rsidRDefault="0001574A">
      <w:pPr>
        <w:spacing w:line="360" w:lineRule="auto"/>
        <w:jc w:val="center"/>
      </w:pPr>
      <w:r>
        <w:t>50. Colias hyale (L.) – Желтушка луговая</w:t>
      </w:r>
    </w:p>
    <w:p w:rsidR="00154F98" w:rsidRDefault="0001574A">
      <w:pPr>
        <w:spacing w:line="360" w:lineRule="auto"/>
        <w:jc w:val="center"/>
      </w:pPr>
      <w:r>
        <w:t>51. Pieris napi (L.) – Брюквенница</w:t>
      </w:r>
    </w:p>
    <w:p w:rsidR="00154F98" w:rsidRDefault="0001574A">
      <w:pPr>
        <w:spacing w:line="360" w:lineRule="auto"/>
        <w:jc w:val="center"/>
      </w:pPr>
      <w:r>
        <w:t>Семейство Geometridae – Пяденицы</w:t>
      </w:r>
    </w:p>
    <w:p w:rsidR="00154F98" w:rsidRDefault="0001574A">
      <w:pPr>
        <w:spacing w:line="360" w:lineRule="auto"/>
        <w:jc w:val="center"/>
      </w:pPr>
      <w:r>
        <w:t>52. Idaea aversata (L.)  – Пяденица малая дождевая</w:t>
      </w:r>
    </w:p>
    <w:p w:rsidR="00154F98" w:rsidRPr="0001574A" w:rsidRDefault="0001574A">
      <w:pPr>
        <w:spacing w:line="360" w:lineRule="auto"/>
        <w:jc w:val="center"/>
        <w:rPr>
          <w:lang w:val="en-US"/>
        </w:rPr>
      </w:pPr>
      <w:r w:rsidRPr="0001574A">
        <w:rPr>
          <w:lang w:val="en-US"/>
        </w:rPr>
        <w:t xml:space="preserve">53. Isturgia arenacearia (Den. et Schiff.) – </w:t>
      </w:r>
      <w:r>
        <w:t>Луговая</w:t>
      </w:r>
      <w:r w:rsidRPr="0001574A">
        <w:rPr>
          <w:lang w:val="en-US"/>
        </w:rPr>
        <w:t xml:space="preserve"> </w:t>
      </w:r>
      <w:r>
        <w:t>пяденица</w:t>
      </w:r>
      <w:r w:rsidRPr="0001574A">
        <w:rPr>
          <w:lang w:val="en-US"/>
        </w:rPr>
        <w:t xml:space="preserve"> </w:t>
      </w:r>
      <w:r>
        <w:t>желтая</w:t>
      </w:r>
    </w:p>
    <w:p w:rsidR="00154F98" w:rsidRPr="0001574A" w:rsidRDefault="0001574A">
      <w:pPr>
        <w:spacing w:line="360" w:lineRule="auto"/>
        <w:jc w:val="center"/>
        <w:rPr>
          <w:lang w:val="en-US"/>
        </w:rPr>
      </w:pPr>
      <w:r w:rsidRPr="0001574A">
        <w:rPr>
          <w:lang w:val="en-US"/>
        </w:rPr>
        <w:t xml:space="preserve">54. Tephrina murinaria  (Den. et Schiff.) – </w:t>
      </w:r>
      <w:r>
        <w:t>Пяденица</w:t>
      </w:r>
      <w:r w:rsidRPr="0001574A">
        <w:rPr>
          <w:lang w:val="en-US"/>
        </w:rPr>
        <w:t xml:space="preserve"> </w:t>
      </w:r>
      <w:r>
        <w:t>луговая</w:t>
      </w:r>
      <w:r w:rsidRPr="0001574A">
        <w:rPr>
          <w:lang w:val="en-US"/>
        </w:rPr>
        <w:t xml:space="preserve"> </w:t>
      </w:r>
      <w:r>
        <w:t>серая</w:t>
      </w:r>
    </w:p>
    <w:p w:rsidR="00154F98" w:rsidRPr="0001574A" w:rsidRDefault="0001574A">
      <w:pPr>
        <w:spacing w:line="360" w:lineRule="auto"/>
        <w:jc w:val="center"/>
        <w:rPr>
          <w:lang w:val="en-US"/>
        </w:rPr>
      </w:pPr>
      <w:r>
        <w:t>Семейство</w:t>
      </w:r>
      <w:r w:rsidRPr="0001574A">
        <w:rPr>
          <w:lang w:val="en-US"/>
        </w:rPr>
        <w:t xml:space="preserve"> Hesperiidae – </w:t>
      </w:r>
      <w:r>
        <w:t>Толстоголовки</w:t>
      </w:r>
    </w:p>
    <w:p w:rsidR="00154F98" w:rsidRPr="0001574A" w:rsidRDefault="0001574A">
      <w:pPr>
        <w:spacing w:line="360" w:lineRule="auto"/>
        <w:jc w:val="center"/>
        <w:rPr>
          <w:lang w:val="en-US"/>
        </w:rPr>
      </w:pPr>
      <w:r w:rsidRPr="0001574A">
        <w:rPr>
          <w:lang w:val="en-US"/>
        </w:rPr>
        <w:t xml:space="preserve">55. Thymelicus lineola (Och.) – </w:t>
      </w:r>
      <w:r>
        <w:t>Толстоголовка</w:t>
      </w:r>
      <w:r w:rsidRPr="0001574A">
        <w:rPr>
          <w:lang w:val="en-US"/>
        </w:rPr>
        <w:t>-</w:t>
      </w:r>
      <w:r>
        <w:t>тире</w:t>
      </w:r>
      <w:r w:rsidRPr="0001574A">
        <w:rPr>
          <w:lang w:val="en-US"/>
        </w:rPr>
        <w:t xml:space="preserve"> </w:t>
      </w:r>
    </w:p>
    <w:p w:rsidR="00154F98" w:rsidRPr="0001574A" w:rsidRDefault="0001574A">
      <w:pPr>
        <w:spacing w:line="360" w:lineRule="auto"/>
        <w:jc w:val="center"/>
        <w:rPr>
          <w:lang w:val="en-US"/>
        </w:rPr>
      </w:pPr>
      <w:r>
        <w:t>Семейство</w:t>
      </w:r>
      <w:r w:rsidRPr="0001574A">
        <w:rPr>
          <w:lang w:val="en-US"/>
        </w:rPr>
        <w:t xml:space="preserve"> Lycaenidae – </w:t>
      </w:r>
      <w:r>
        <w:t>Голубянки</w:t>
      </w:r>
    </w:p>
    <w:p w:rsidR="00154F98" w:rsidRPr="0001574A" w:rsidRDefault="0001574A">
      <w:pPr>
        <w:spacing w:line="360" w:lineRule="auto"/>
        <w:jc w:val="center"/>
        <w:rPr>
          <w:lang w:val="en-US"/>
        </w:rPr>
      </w:pPr>
      <w:r w:rsidRPr="0001574A">
        <w:rPr>
          <w:lang w:val="en-US"/>
        </w:rPr>
        <w:t xml:space="preserve">56. Everes argiades (Pall.) – </w:t>
      </w:r>
      <w:r>
        <w:t>Голубянка</w:t>
      </w:r>
      <w:r w:rsidRPr="0001574A">
        <w:rPr>
          <w:lang w:val="en-US"/>
        </w:rPr>
        <w:t>-</w:t>
      </w:r>
      <w:r>
        <w:t>Аргиад</w:t>
      </w:r>
    </w:p>
    <w:p w:rsidR="00154F98" w:rsidRPr="0001574A" w:rsidRDefault="0001574A">
      <w:pPr>
        <w:spacing w:line="360" w:lineRule="auto"/>
        <w:jc w:val="center"/>
        <w:rPr>
          <w:lang w:val="en-US"/>
        </w:rPr>
      </w:pPr>
      <w:r w:rsidRPr="0001574A">
        <w:rPr>
          <w:lang w:val="en-US"/>
        </w:rPr>
        <w:t xml:space="preserve">57. Plebejus argus (L.) – </w:t>
      </w:r>
      <w:r>
        <w:t>Голубянка</w:t>
      </w:r>
      <w:r w:rsidRPr="0001574A">
        <w:rPr>
          <w:lang w:val="en-US"/>
        </w:rPr>
        <w:t>-</w:t>
      </w:r>
      <w:r>
        <w:t>аргус</w:t>
      </w:r>
    </w:p>
    <w:p w:rsidR="00154F98" w:rsidRPr="0001574A" w:rsidRDefault="0001574A">
      <w:pPr>
        <w:spacing w:line="360" w:lineRule="auto"/>
        <w:jc w:val="center"/>
        <w:rPr>
          <w:lang w:val="en-US"/>
        </w:rPr>
      </w:pPr>
      <w:r w:rsidRPr="0001574A">
        <w:rPr>
          <w:lang w:val="en-US"/>
        </w:rPr>
        <w:t xml:space="preserve">58. Plebejus argyrognomon (Berg.) – </w:t>
      </w:r>
      <w:r>
        <w:t>Голубянка</w:t>
      </w:r>
      <w:r w:rsidRPr="0001574A">
        <w:rPr>
          <w:lang w:val="en-US"/>
        </w:rPr>
        <w:t xml:space="preserve"> </w:t>
      </w:r>
      <w:r>
        <w:t>аргирогномон</w:t>
      </w:r>
    </w:p>
    <w:p w:rsidR="00154F98" w:rsidRPr="0001574A" w:rsidRDefault="0001574A">
      <w:pPr>
        <w:spacing w:line="360" w:lineRule="auto"/>
        <w:jc w:val="center"/>
        <w:rPr>
          <w:lang w:val="en-US"/>
        </w:rPr>
      </w:pPr>
      <w:r>
        <w:t>Семейство</w:t>
      </w:r>
      <w:r w:rsidRPr="0001574A">
        <w:rPr>
          <w:lang w:val="en-US"/>
        </w:rPr>
        <w:t xml:space="preserve"> Nymphalidae – </w:t>
      </w:r>
      <w:r>
        <w:t>Нимфалиды</w:t>
      </w:r>
    </w:p>
    <w:p w:rsidR="00154F98" w:rsidRPr="0001574A" w:rsidRDefault="0001574A">
      <w:pPr>
        <w:spacing w:line="360" w:lineRule="auto"/>
        <w:jc w:val="center"/>
        <w:rPr>
          <w:lang w:val="en-US"/>
        </w:rPr>
      </w:pPr>
      <w:r w:rsidRPr="0001574A">
        <w:rPr>
          <w:lang w:val="en-US"/>
        </w:rPr>
        <w:t xml:space="preserve">59. Inachis io (L.) – </w:t>
      </w:r>
      <w:r>
        <w:t>Дневной</w:t>
      </w:r>
      <w:r w:rsidRPr="0001574A">
        <w:rPr>
          <w:lang w:val="en-US"/>
        </w:rPr>
        <w:t xml:space="preserve"> </w:t>
      </w:r>
      <w:r>
        <w:t>павлиний</w:t>
      </w:r>
      <w:r w:rsidRPr="0001574A">
        <w:rPr>
          <w:lang w:val="en-US"/>
        </w:rPr>
        <w:t xml:space="preserve"> </w:t>
      </w:r>
      <w:r>
        <w:t>глаз</w:t>
      </w:r>
    </w:p>
    <w:p w:rsidR="00154F98" w:rsidRPr="0001574A" w:rsidRDefault="0001574A">
      <w:pPr>
        <w:spacing w:line="360" w:lineRule="auto"/>
        <w:jc w:val="center"/>
        <w:rPr>
          <w:lang w:val="en-US"/>
        </w:rPr>
      </w:pPr>
      <w:r w:rsidRPr="0001574A">
        <w:rPr>
          <w:lang w:val="en-US"/>
        </w:rPr>
        <w:t xml:space="preserve">60. Melithea </w:t>
      </w:r>
      <w:r>
        <w:t>а</w:t>
      </w:r>
      <w:r w:rsidRPr="0001574A">
        <w:rPr>
          <w:lang w:val="en-US"/>
        </w:rPr>
        <w:t xml:space="preserve">thalia (Rott.) – </w:t>
      </w:r>
      <w:r w:rsidR="0066318A">
        <w:t>Шашеч</w:t>
      </w:r>
      <w:r>
        <w:t>ница</w:t>
      </w:r>
      <w:r w:rsidRPr="0001574A">
        <w:rPr>
          <w:lang w:val="en-US"/>
        </w:rPr>
        <w:t>-</w:t>
      </w:r>
      <w:r>
        <w:t>аталия</w:t>
      </w:r>
    </w:p>
    <w:p w:rsidR="00154F98" w:rsidRPr="0001574A" w:rsidRDefault="0001574A">
      <w:pPr>
        <w:spacing w:line="360" w:lineRule="auto"/>
        <w:jc w:val="center"/>
        <w:rPr>
          <w:lang w:val="en-US"/>
        </w:rPr>
      </w:pPr>
      <w:r w:rsidRPr="0001574A">
        <w:rPr>
          <w:lang w:val="en-US"/>
        </w:rPr>
        <w:t xml:space="preserve">61. Polygonia c-album (L.) – </w:t>
      </w:r>
      <w:r>
        <w:t>Углокрыльница</w:t>
      </w:r>
      <w:r w:rsidRPr="0001574A">
        <w:rPr>
          <w:lang w:val="en-US"/>
        </w:rPr>
        <w:t xml:space="preserve"> </w:t>
      </w:r>
      <w:r>
        <w:t>с</w:t>
      </w:r>
      <w:r w:rsidRPr="0001574A">
        <w:rPr>
          <w:lang w:val="en-US"/>
        </w:rPr>
        <w:t>-</w:t>
      </w:r>
      <w:r>
        <w:t>белое</w:t>
      </w:r>
    </w:p>
    <w:p w:rsidR="00154F98" w:rsidRPr="0001574A" w:rsidRDefault="0001574A">
      <w:pPr>
        <w:spacing w:line="360" w:lineRule="auto"/>
        <w:jc w:val="center"/>
        <w:rPr>
          <w:lang w:val="en-US"/>
        </w:rPr>
      </w:pPr>
      <w:r w:rsidRPr="0001574A">
        <w:rPr>
          <w:lang w:val="en-US"/>
        </w:rPr>
        <w:t xml:space="preserve">62. Vanessa atalanta (L.) – </w:t>
      </w:r>
      <w:r>
        <w:t>Адмирал</w:t>
      </w:r>
    </w:p>
    <w:p w:rsidR="00154F98" w:rsidRPr="0001574A" w:rsidRDefault="0001574A">
      <w:pPr>
        <w:spacing w:line="360" w:lineRule="auto"/>
        <w:jc w:val="center"/>
        <w:rPr>
          <w:lang w:val="en-US"/>
        </w:rPr>
      </w:pPr>
      <w:r w:rsidRPr="0001574A">
        <w:rPr>
          <w:lang w:val="en-US"/>
        </w:rPr>
        <w:t xml:space="preserve">63. Vanessa cardui   (L.) – </w:t>
      </w:r>
      <w:r>
        <w:t>Чертополоховка</w:t>
      </w:r>
    </w:p>
    <w:p w:rsidR="00154F98" w:rsidRPr="0001574A" w:rsidRDefault="0001574A">
      <w:pPr>
        <w:spacing w:line="360" w:lineRule="auto"/>
        <w:jc w:val="center"/>
        <w:rPr>
          <w:lang w:val="en-US"/>
        </w:rPr>
      </w:pPr>
      <w:r>
        <w:t>Семейство</w:t>
      </w:r>
      <w:r w:rsidRPr="0001574A">
        <w:rPr>
          <w:lang w:val="en-US"/>
        </w:rPr>
        <w:t xml:space="preserve"> Satyridae – </w:t>
      </w:r>
      <w:r>
        <w:t>Сатириды</w:t>
      </w:r>
    </w:p>
    <w:p w:rsidR="00154F98" w:rsidRPr="0001574A" w:rsidRDefault="0001574A">
      <w:pPr>
        <w:spacing w:line="360" w:lineRule="auto"/>
        <w:jc w:val="center"/>
        <w:rPr>
          <w:lang w:val="en-US"/>
        </w:rPr>
      </w:pPr>
      <w:r w:rsidRPr="0001574A">
        <w:rPr>
          <w:lang w:val="en-US"/>
        </w:rPr>
        <w:t xml:space="preserve">64. Aphantopus hyperntus (L.) – </w:t>
      </w:r>
      <w:r>
        <w:t>Глазок</w:t>
      </w:r>
      <w:r w:rsidRPr="0001574A">
        <w:rPr>
          <w:lang w:val="en-US"/>
        </w:rPr>
        <w:t xml:space="preserve"> </w:t>
      </w:r>
      <w:r>
        <w:t>черно</w:t>
      </w:r>
      <w:r w:rsidRPr="0001574A">
        <w:rPr>
          <w:lang w:val="en-US"/>
        </w:rPr>
        <w:t>-</w:t>
      </w:r>
      <w:r>
        <w:t>бурый</w:t>
      </w:r>
    </w:p>
    <w:p w:rsidR="00154F98" w:rsidRPr="0001574A" w:rsidRDefault="0001574A">
      <w:pPr>
        <w:spacing w:line="360" w:lineRule="auto"/>
        <w:jc w:val="center"/>
        <w:rPr>
          <w:lang w:val="en-US"/>
        </w:rPr>
      </w:pPr>
      <w:r w:rsidRPr="0001574A">
        <w:rPr>
          <w:lang w:val="en-US"/>
        </w:rPr>
        <w:t xml:space="preserve">65. Hyponephele jurtina (L.) – </w:t>
      </w:r>
      <w:r>
        <w:t>Воловий</w:t>
      </w:r>
      <w:r w:rsidRPr="0001574A">
        <w:rPr>
          <w:lang w:val="en-US"/>
        </w:rPr>
        <w:t xml:space="preserve"> </w:t>
      </w:r>
      <w:r>
        <w:t>глаз</w:t>
      </w:r>
    </w:p>
    <w:p w:rsidR="00154F98" w:rsidRPr="0001574A" w:rsidRDefault="0001574A">
      <w:pPr>
        <w:spacing w:line="360" w:lineRule="auto"/>
        <w:jc w:val="center"/>
        <w:rPr>
          <w:lang w:val="en-US"/>
        </w:rPr>
      </w:pPr>
      <w:r w:rsidRPr="0001574A">
        <w:rPr>
          <w:lang w:val="en-US"/>
        </w:rPr>
        <w:t xml:space="preserve">66. Melanargia galathea (L.) – </w:t>
      </w:r>
      <w:r>
        <w:t>Пестроглазка</w:t>
      </w:r>
      <w:r w:rsidRPr="0001574A">
        <w:rPr>
          <w:lang w:val="en-US"/>
        </w:rPr>
        <w:t xml:space="preserve"> </w:t>
      </w:r>
      <w:r>
        <w:t>галатея</w:t>
      </w:r>
    </w:p>
    <w:p w:rsidR="00154F98" w:rsidRPr="0001574A" w:rsidRDefault="0001574A">
      <w:pPr>
        <w:spacing w:line="360" w:lineRule="auto"/>
        <w:jc w:val="center"/>
        <w:rPr>
          <w:lang w:val="en-US"/>
        </w:rPr>
      </w:pPr>
      <w:r>
        <w:t>Семейство</w:t>
      </w:r>
      <w:r w:rsidRPr="0001574A">
        <w:rPr>
          <w:lang w:val="en-US"/>
        </w:rPr>
        <w:t xml:space="preserve"> Noctuidae – </w:t>
      </w:r>
      <w:r>
        <w:t>Совки</w:t>
      </w:r>
    </w:p>
    <w:p w:rsidR="00154F98" w:rsidRPr="0001574A" w:rsidRDefault="0001574A">
      <w:pPr>
        <w:spacing w:line="360" w:lineRule="auto"/>
        <w:jc w:val="center"/>
        <w:rPr>
          <w:lang w:val="en-US"/>
        </w:rPr>
      </w:pPr>
      <w:r w:rsidRPr="0001574A">
        <w:rPr>
          <w:lang w:val="en-US"/>
        </w:rPr>
        <w:t xml:space="preserve">67. Autographa gamma (L.) – </w:t>
      </w:r>
      <w:r>
        <w:t>Совка</w:t>
      </w:r>
      <w:r w:rsidRPr="0001574A">
        <w:rPr>
          <w:lang w:val="en-US"/>
        </w:rPr>
        <w:t>-</w:t>
      </w:r>
      <w:r>
        <w:t>гамма</w:t>
      </w:r>
    </w:p>
    <w:p w:rsidR="00154F98" w:rsidRPr="0001574A" w:rsidRDefault="0001574A">
      <w:pPr>
        <w:spacing w:line="360" w:lineRule="auto"/>
        <w:jc w:val="center"/>
        <w:rPr>
          <w:lang w:val="en-US"/>
        </w:rPr>
      </w:pPr>
      <w:r>
        <w:t>Семейство</w:t>
      </w:r>
      <w:r w:rsidRPr="0001574A">
        <w:rPr>
          <w:lang w:val="en-US"/>
        </w:rPr>
        <w:t xml:space="preserve"> Lasiocampidae – </w:t>
      </w:r>
      <w:r>
        <w:t>Коконопряды</w:t>
      </w:r>
    </w:p>
    <w:p w:rsidR="00154F98" w:rsidRPr="0001574A" w:rsidRDefault="0001574A">
      <w:pPr>
        <w:spacing w:line="360" w:lineRule="auto"/>
        <w:jc w:val="center"/>
        <w:rPr>
          <w:lang w:val="en-US"/>
        </w:rPr>
      </w:pPr>
      <w:r w:rsidRPr="0001574A">
        <w:rPr>
          <w:lang w:val="en-US"/>
        </w:rPr>
        <w:t xml:space="preserve">68. Lasiocampa trifolii (Den. et Schiff.) – </w:t>
      </w:r>
      <w:r>
        <w:t>Коконопряд</w:t>
      </w:r>
      <w:r w:rsidRPr="0001574A">
        <w:rPr>
          <w:lang w:val="en-US"/>
        </w:rPr>
        <w:t xml:space="preserve"> </w:t>
      </w:r>
      <w:r>
        <w:t>клеверный</w:t>
      </w:r>
    </w:p>
    <w:p w:rsidR="00154F98" w:rsidRPr="0001574A" w:rsidRDefault="0001574A">
      <w:pPr>
        <w:spacing w:line="360" w:lineRule="auto"/>
        <w:jc w:val="center"/>
        <w:rPr>
          <w:lang w:val="en-US"/>
        </w:rPr>
      </w:pPr>
      <w:r>
        <w:t>Отряд</w:t>
      </w:r>
      <w:r w:rsidRPr="0001574A">
        <w:rPr>
          <w:lang w:val="en-US"/>
        </w:rPr>
        <w:t xml:space="preserve"> NEUROPTERA – </w:t>
      </w:r>
      <w:r>
        <w:t>СЕТЧАТОКРЫЛЫЕ</w:t>
      </w:r>
    </w:p>
    <w:p w:rsidR="00154F98" w:rsidRPr="0001574A" w:rsidRDefault="0001574A">
      <w:pPr>
        <w:spacing w:line="360" w:lineRule="auto"/>
        <w:jc w:val="center"/>
        <w:rPr>
          <w:lang w:val="en-US"/>
        </w:rPr>
      </w:pPr>
      <w:r>
        <w:t>Семейство</w:t>
      </w:r>
      <w:r w:rsidRPr="0001574A">
        <w:rPr>
          <w:lang w:val="en-US"/>
        </w:rPr>
        <w:t xml:space="preserve"> Chrysopidae – </w:t>
      </w:r>
      <w:r>
        <w:t>Златоглазки</w:t>
      </w:r>
    </w:p>
    <w:p w:rsidR="00154F98" w:rsidRPr="0001574A" w:rsidRDefault="0001574A">
      <w:pPr>
        <w:spacing w:line="360" w:lineRule="auto"/>
        <w:jc w:val="center"/>
        <w:rPr>
          <w:lang w:val="en-US"/>
        </w:rPr>
      </w:pPr>
      <w:r w:rsidRPr="0001574A">
        <w:rPr>
          <w:lang w:val="en-US"/>
        </w:rPr>
        <w:t xml:space="preserve">69. Chrysopa adspersa (Wsm.) – </w:t>
      </w:r>
      <w:r>
        <w:t>Златоглазка</w:t>
      </w:r>
      <w:r w:rsidRPr="0001574A">
        <w:rPr>
          <w:lang w:val="en-US"/>
        </w:rPr>
        <w:t xml:space="preserve"> </w:t>
      </w:r>
      <w:r>
        <w:t>зеленая</w:t>
      </w:r>
    </w:p>
    <w:p w:rsidR="00154F98" w:rsidRPr="0001574A" w:rsidRDefault="0001574A">
      <w:pPr>
        <w:spacing w:line="360" w:lineRule="auto"/>
        <w:jc w:val="center"/>
        <w:rPr>
          <w:lang w:val="en-US"/>
        </w:rPr>
      </w:pPr>
      <w:r>
        <w:lastRenderedPageBreak/>
        <w:t>Отряд</w:t>
      </w:r>
      <w:r w:rsidRPr="0001574A">
        <w:rPr>
          <w:lang w:val="en-US"/>
        </w:rPr>
        <w:t xml:space="preserve"> ORTHOPTERA – </w:t>
      </w:r>
      <w:r>
        <w:t>ПРЯМОКРЫЛЫЕ</w:t>
      </w:r>
    </w:p>
    <w:p w:rsidR="00154F98" w:rsidRPr="0001574A" w:rsidRDefault="0001574A">
      <w:pPr>
        <w:spacing w:line="360" w:lineRule="auto"/>
        <w:jc w:val="center"/>
        <w:rPr>
          <w:lang w:val="en-US"/>
        </w:rPr>
      </w:pPr>
      <w:r>
        <w:t>Семейство</w:t>
      </w:r>
      <w:r w:rsidRPr="0001574A">
        <w:rPr>
          <w:lang w:val="en-US"/>
        </w:rPr>
        <w:t xml:space="preserve"> Tettigoniidae  – </w:t>
      </w:r>
      <w:r>
        <w:t>Кузнечиковые</w:t>
      </w:r>
    </w:p>
    <w:p w:rsidR="00154F98" w:rsidRPr="0001574A" w:rsidRDefault="0001574A">
      <w:pPr>
        <w:spacing w:line="360" w:lineRule="auto"/>
        <w:jc w:val="center"/>
        <w:rPr>
          <w:lang w:val="en-US"/>
        </w:rPr>
      </w:pPr>
      <w:r w:rsidRPr="0001574A">
        <w:rPr>
          <w:lang w:val="en-US"/>
        </w:rPr>
        <w:t xml:space="preserve">70. Decticus verrucivorus (L.) – </w:t>
      </w:r>
      <w:r>
        <w:t>Кузнечик</w:t>
      </w:r>
      <w:r w:rsidRPr="0001574A">
        <w:rPr>
          <w:lang w:val="en-US"/>
        </w:rPr>
        <w:t xml:space="preserve"> </w:t>
      </w:r>
      <w:r>
        <w:t>серый</w:t>
      </w:r>
    </w:p>
    <w:p w:rsidR="00154F98" w:rsidRPr="0001574A" w:rsidRDefault="0001574A">
      <w:pPr>
        <w:spacing w:line="360" w:lineRule="auto"/>
        <w:jc w:val="center"/>
        <w:rPr>
          <w:lang w:val="en-US"/>
        </w:rPr>
      </w:pPr>
      <w:r w:rsidRPr="0001574A">
        <w:rPr>
          <w:lang w:val="en-US"/>
        </w:rPr>
        <w:t xml:space="preserve">71. Metrioptera bicolor (Ph.) – </w:t>
      </w:r>
      <w:r>
        <w:t>Скачок</w:t>
      </w:r>
      <w:r w:rsidRPr="0001574A">
        <w:rPr>
          <w:lang w:val="en-US"/>
        </w:rPr>
        <w:t xml:space="preserve"> </w:t>
      </w:r>
      <w:r>
        <w:t>двуцветный</w:t>
      </w:r>
    </w:p>
    <w:p w:rsidR="00154F98" w:rsidRPr="0001574A" w:rsidRDefault="0001574A">
      <w:pPr>
        <w:spacing w:line="360" w:lineRule="auto"/>
        <w:jc w:val="center"/>
        <w:rPr>
          <w:lang w:val="en-US"/>
        </w:rPr>
      </w:pPr>
      <w:r>
        <w:t>Семейство</w:t>
      </w:r>
      <w:r w:rsidRPr="0001574A">
        <w:rPr>
          <w:lang w:val="en-US"/>
        </w:rPr>
        <w:t xml:space="preserve"> Acrididae – </w:t>
      </w:r>
      <w:r>
        <w:t>Настоящие</w:t>
      </w:r>
      <w:r w:rsidRPr="0001574A">
        <w:rPr>
          <w:lang w:val="en-US"/>
        </w:rPr>
        <w:t xml:space="preserve"> </w:t>
      </w:r>
      <w:r>
        <w:t>саранчовые</w:t>
      </w:r>
    </w:p>
    <w:p w:rsidR="00154F98" w:rsidRPr="0001574A" w:rsidRDefault="0001574A">
      <w:pPr>
        <w:spacing w:line="360" w:lineRule="auto"/>
        <w:jc w:val="center"/>
        <w:rPr>
          <w:lang w:val="en-US"/>
        </w:rPr>
      </w:pPr>
      <w:r w:rsidRPr="0001574A">
        <w:rPr>
          <w:lang w:val="en-US"/>
        </w:rPr>
        <w:t xml:space="preserve">72. Onocestus viridulus (L.) – </w:t>
      </w:r>
      <w:r>
        <w:t>Травянка</w:t>
      </w:r>
      <w:r w:rsidRPr="0001574A">
        <w:rPr>
          <w:lang w:val="en-US"/>
        </w:rPr>
        <w:t xml:space="preserve"> </w:t>
      </w:r>
      <w:r>
        <w:t>зеленая</w:t>
      </w:r>
    </w:p>
    <w:p w:rsidR="00154F98" w:rsidRPr="0001574A" w:rsidRDefault="0001574A">
      <w:pPr>
        <w:spacing w:line="360" w:lineRule="auto"/>
        <w:jc w:val="center"/>
        <w:rPr>
          <w:lang w:val="en-US"/>
        </w:rPr>
      </w:pPr>
      <w:r>
        <w:t>Отряд</w:t>
      </w:r>
      <w:r w:rsidRPr="0001574A">
        <w:rPr>
          <w:lang w:val="en-US"/>
        </w:rPr>
        <w:t xml:space="preserve"> HOMOPTERA – </w:t>
      </w:r>
      <w:r>
        <w:t>РАВНОКРЫЛЫЕ</w:t>
      </w:r>
    </w:p>
    <w:p w:rsidR="00154F98" w:rsidRPr="0001574A" w:rsidRDefault="0001574A">
      <w:pPr>
        <w:spacing w:line="360" w:lineRule="auto"/>
        <w:jc w:val="center"/>
        <w:rPr>
          <w:lang w:val="en-US"/>
        </w:rPr>
      </w:pPr>
      <w:r>
        <w:t>Семейство</w:t>
      </w:r>
      <w:r w:rsidRPr="0001574A">
        <w:rPr>
          <w:lang w:val="en-US"/>
        </w:rPr>
        <w:t xml:space="preserve"> Cicadellidae – </w:t>
      </w:r>
      <w:r>
        <w:t>Цикадки</w:t>
      </w:r>
    </w:p>
    <w:p w:rsidR="00154F98" w:rsidRPr="00CB1EB3" w:rsidRDefault="0001574A" w:rsidP="00FF096E">
      <w:pPr>
        <w:spacing w:line="360" w:lineRule="auto"/>
        <w:jc w:val="center"/>
        <w:rPr>
          <w:lang w:val="en-US"/>
        </w:rPr>
      </w:pPr>
      <w:r w:rsidRPr="0001574A">
        <w:rPr>
          <w:lang w:val="en-US"/>
        </w:rPr>
        <w:t xml:space="preserve">73. Cicadella viridis (L.) – </w:t>
      </w:r>
      <w:r>
        <w:t>Цикадка</w:t>
      </w:r>
      <w:r w:rsidRPr="0001574A">
        <w:rPr>
          <w:lang w:val="en-US"/>
        </w:rPr>
        <w:t xml:space="preserve"> </w:t>
      </w:r>
      <w:r>
        <w:t>зеленая</w:t>
      </w:r>
    </w:p>
    <w:p w:rsidR="00154F98" w:rsidRDefault="0001574A">
      <w:pPr>
        <w:keepNext/>
        <w:spacing w:after="120"/>
        <w:jc w:val="center"/>
        <w:rPr>
          <w:b/>
          <w:bCs/>
        </w:rPr>
      </w:pPr>
      <w:r>
        <w:rPr>
          <w:b/>
          <w:bCs/>
        </w:rPr>
        <w:t>Позвоночные животные</w:t>
      </w:r>
    </w:p>
    <w:p w:rsidR="00154F98" w:rsidRDefault="0001574A">
      <w:pPr>
        <w:spacing w:before="120" w:line="360" w:lineRule="auto"/>
        <w:ind w:firstLine="709"/>
        <w:jc w:val="center"/>
      </w:pPr>
      <w:r>
        <w:t>КЛАСС REPTILIA – ПРЕСМЫКАЮЩИЕСЯ</w:t>
      </w:r>
    </w:p>
    <w:p w:rsidR="00154F98" w:rsidRDefault="0001574A">
      <w:pPr>
        <w:spacing w:before="120" w:line="360" w:lineRule="auto"/>
        <w:ind w:firstLine="709"/>
        <w:jc w:val="center"/>
      </w:pPr>
      <w:r>
        <w:t>Отряд SQUAMATA – ЧЕШУЙЧАТЫЕ</w:t>
      </w:r>
    </w:p>
    <w:p w:rsidR="00154F98" w:rsidRDefault="0001574A">
      <w:pPr>
        <w:spacing w:before="120" w:line="360" w:lineRule="auto"/>
        <w:ind w:firstLine="709"/>
        <w:jc w:val="center"/>
      </w:pPr>
      <w:r>
        <w:t>Семейство Lacertidae – Настоящие ящерицы</w:t>
      </w:r>
    </w:p>
    <w:p w:rsidR="00154F98" w:rsidRDefault="0001574A">
      <w:pPr>
        <w:spacing w:before="120" w:line="360" w:lineRule="auto"/>
        <w:ind w:firstLine="709"/>
        <w:jc w:val="center"/>
      </w:pPr>
      <w:r>
        <w:t>1. Lacerta agilis (Linnaeus, 1758) – Ящерица прыткая (обыкновенный вид)</w:t>
      </w:r>
    </w:p>
    <w:p w:rsidR="00154F98" w:rsidRDefault="0001574A">
      <w:pPr>
        <w:spacing w:before="120" w:line="360" w:lineRule="auto"/>
        <w:ind w:firstLine="709"/>
        <w:jc w:val="center"/>
      </w:pPr>
      <w:r>
        <w:t>КЛАСС AVES – ПТИЦЫ</w:t>
      </w:r>
    </w:p>
    <w:p w:rsidR="00154F98" w:rsidRDefault="0001574A">
      <w:pPr>
        <w:spacing w:before="120" w:line="360" w:lineRule="auto"/>
        <w:ind w:firstLine="709"/>
        <w:jc w:val="center"/>
      </w:pPr>
      <w:r>
        <w:t>Отряд CICONIIFORMES – АИСТООБРАЗНЫЕ</w:t>
      </w:r>
    </w:p>
    <w:p w:rsidR="00154F98" w:rsidRDefault="0001574A">
      <w:pPr>
        <w:spacing w:before="120" w:line="360" w:lineRule="auto"/>
        <w:ind w:firstLine="709"/>
        <w:jc w:val="center"/>
      </w:pPr>
      <w:r>
        <w:t>Семейство Ciconiidae – Аистовые</w:t>
      </w:r>
    </w:p>
    <w:p w:rsidR="00154F98" w:rsidRDefault="0001574A">
      <w:pPr>
        <w:spacing w:before="120" w:line="360" w:lineRule="auto"/>
        <w:ind w:firstLine="709"/>
        <w:jc w:val="center"/>
      </w:pPr>
      <w:r>
        <w:t xml:space="preserve">2. Ciconia ciconia (Linnaeus, 1758) – </w:t>
      </w:r>
      <w:r w:rsidR="00FF096E">
        <w:t>Аист белый</w:t>
      </w:r>
      <w:r>
        <w:t xml:space="preserve"> (залетный)</w:t>
      </w:r>
    </w:p>
    <w:p w:rsidR="00154F98" w:rsidRDefault="0001574A">
      <w:pPr>
        <w:spacing w:before="120" w:line="360" w:lineRule="auto"/>
        <w:ind w:firstLine="709"/>
        <w:jc w:val="center"/>
      </w:pPr>
      <w:r>
        <w:t>Отряд FALCONIFORMES – СОКОЛООБРАЗНЫЕ</w:t>
      </w:r>
    </w:p>
    <w:p w:rsidR="00154F98" w:rsidRDefault="0001574A">
      <w:pPr>
        <w:spacing w:before="120" w:line="360" w:lineRule="auto"/>
        <w:ind w:firstLine="709"/>
        <w:jc w:val="center"/>
      </w:pPr>
      <w:r>
        <w:t>Семейство Accipitridae – Ястребиные</w:t>
      </w:r>
    </w:p>
    <w:p w:rsidR="00154F98" w:rsidRDefault="0001574A">
      <w:pPr>
        <w:spacing w:before="120" w:line="360" w:lineRule="auto"/>
        <w:ind w:firstLine="709"/>
        <w:jc w:val="center"/>
      </w:pPr>
      <w:r>
        <w:t xml:space="preserve">3. ˟Milvus migrans (Boddaert, 1783) – </w:t>
      </w:r>
      <w:r w:rsidR="00FF096E">
        <w:t>Коршун черный</w:t>
      </w:r>
      <w:r>
        <w:t xml:space="preserve"> (залетный)</w:t>
      </w:r>
    </w:p>
    <w:p w:rsidR="00154F98" w:rsidRDefault="0001574A">
      <w:pPr>
        <w:spacing w:before="120" w:line="360" w:lineRule="auto"/>
        <w:ind w:firstLine="709"/>
        <w:jc w:val="center"/>
      </w:pPr>
      <w:r>
        <w:t>4. Circus pygargus (Linnaeus, 1758) – Луговой лунь (залетный)</w:t>
      </w:r>
    </w:p>
    <w:p w:rsidR="00154F98" w:rsidRDefault="0001574A">
      <w:pPr>
        <w:spacing w:before="120" w:line="360" w:lineRule="auto"/>
        <w:ind w:firstLine="709"/>
        <w:jc w:val="center"/>
      </w:pPr>
      <w:r>
        <w:t>5. Buteo buteo (Linnaeus, 1758) – Обыкновенный канюк (залетный)</w:t>
      </w:r>
    </w:p>
    <w:p w:rsidR="00154F98" w:rsidRDefault="0001574A">
      <w:pPr>
        <w:spacing w:before="120" w:line="360" w:lineRule="auto"/>
        <w:ind w:firstLine="709"/>
        <w:jc w:val="center"/>
      </w:pPr>
      <w:r>
        <w:t>Семейство Falconidae – Соколиные</w:t>
      </w:r>
    </w:p>
    <w:p w:rsidR="00154F98" w:rsidRDefault="0001574A">
      <w:pPr>
        <w:spacing w:before="120" w:line="360" w:lineRule="auto"/>
        <w:ind w:firstLine="709"/>
        <w:jc w:val="center"/>
      </w:pPr>
      <w:r>
        <w:t>6. Falco subbuteo (Linnaeus, 1758) – Чеглок (залетный)</w:t>
      </w:r>
    </w:p>
    <w:p w:rsidR="00154F98" w:rsidRDefault="0001574A">
      <w:pPr>
        <w:spacing w:before="120" w:line="360" w:lineRule="auto"/>
        <w:ind w:firstLine="709"/>
        <w:jc w:val="center"/>
      </w:pPr>
      <w:r>
        <w:t>Отряд GALLIFORMES – КУРООБРАЗНЫЕ</w:t>
      </w:r>
    </w:p>
    <w:p w:rsidR="00154F98" w:rsidRDefault="0001574A">
      <w:pPr>
        <w:spacing w:before="120" w:line="360" w:lineRule="auto"/>
        <w:ind w:firstLine="709"/>
        <w:jc w:val="center"/>
      </w:pPr>
      <w:r>
        <w:t>Семейство Phasianidae – Фазановые</w:t>
      </w:r>
    </w:p>
    <w:p w:rsidR="00154F98" w:rsidRDefault="0001574A">
      <w:pPr>
        <w:spacing w:before="120" w:line="360" w:lineRule="auto"/>
        <w:ind w:firstLine="709"/>
        <w:jc w:val="center"/>
      </w:pPr>
      <w:r>
        <w:t>7. Coturnix coturnix (Linnaeus, 1758) – Перепел (гнездящийся)</w:t>
      </w:r>
    </w:p>
    <w:p w:rsidR="00154F98" w:rsidRDefault="0001574A">
      <w:pPr>
        <w:spacing w:before="120" w:line="360" w:lineRule="auto"/>
        <w:ind w:firstLine="709"/>
        <w:jc w:val="center"/>
      </w:pPr>
      <w:r>
        <w:t>Отряд COLUMBIFORMES – ГОЛУБЕОБРАЗНЫЕ</w:t>
      </w:r>
    </w:p>
    <w:p w:rsidR="00154F98" w:rsidRDefault="0001574A">
      <w:pPr>
        <w:spacing w:before="120" w:line="360" w:lineRule="auto"/>
        <w:ind w:firstLine="709"/>
        <w:jc w:val="center"/>
      </w:pPr>
      <w:r>
        <w:t>Семейство Columbidae – Голубиные</w:t>
      </w:r>
    </w:p>
    <w:p w:rsidR="00154F98" w:rsidRDefault="0001574A">
      <w:pPr>
        <w:spacing w:before="120" w:line="360" w:lineRule="auto"/>
        <w:ind w:firstLine="709"/>
        <w:jc w:val="center"/>
      </w:pPr>
      <w:r>
        <w:lastRenderedPageBreak/>
        <w:t>8. Columba palumbus (Linnaeus, 1758) – Вяхирь (залетный/гнездящийся)</w:t>
      </w:r>
    </w:p>
    <w:p w:rsidR="00154F98" w:rsidRDefault="0001574A">
      <w:pPr>
        <w:spacing w:before="120" w:line="360" w:lineRule="auto"/>
        <w:ind w:firstLine="709"/>
        <w:jc w:val="center"/>
      </w:pPr>
      <w:r>
        <w:t>9. Streptopelia decaocto (Frivaldszky, 1838) –Кольчатая горлица (залетный)</w:t>
      </w:r>
    </w:p>
    <w:p w:rsidR="00154F98" w:rsidRDefault="0001574A">
      <w:pPr>
        <w:spacing w:before="120" w:line="360" w:lineRule="auto"/>
        <w:ind w:firstLine="709"/>
        <w:jc w:val="center"/>
      </w:pPr>
      <w:r>
        <w:t>Отряд CORACIIFORMES – РАКШЕОБРАЗНЫЕ</w:t>
      </w:r>
    </w:p>
    <w:p w:rsidR="00154F98" w:rsidRDefault="0001574A">
      <w:pPr>
        <w:spacing w:before="120" w:line="360" w:lineRule="auto"/>
        <w:ind w:firstLine="709"/>
        <w:jc w:val="center"/>
      </w:pPr>
      <w:r>
        <w:t>Семейство Meropidae – Щурковые</w:t>
      </w:r>
    </w:p>
    <w:p w:rsidR="00154F98" w:rsidRDefault="0001574A">
      <w:pPr>
        <w:spacing w:before="120" w:line="360" w:lineRule="auto"/>
        <w:ind w:firstLine="709"/>
        <w:jc w:val="center"/>
      </w:pPr>
      <w:r>
        <w:t>10. Merops apiaster (Linnaeus, 1758) – Золотистая щурка (гнездящийся)</w:t>
      </w:r>
    </w:p>
    <w:p w:rsidR="00154F98" w:rsidRDefault="0001574A">
      <w:pPr>
        <w:spacing w:before="120" w:line="360" w:lineRule="auto"/>
        <w:ind w:firstLine="709"/>
        <w:jc w:val="center"/>
      </w:pPr>
      <w:r>
        <w:t>Отряд PICIFORMES – ДЯТЛООБРАЗНЫЕ</w:t>
      </w:r>
    </w:p>
    <w:p w:rsidR="00154F98" w:rsidRDefault="0001574A">
      <w:pPr>
        <w:spacing w:before="120" w:line="360" w:lineRule="auto"/>
        <w:ind w:firstLine="709"/>
        <w:jc w:val="center"/>
      </w:pPr>
      <w:r>
        <w:t>Семейство Picidae – Дятловые</w:t>
      </w:r>
    </w:p>
    <w:p w:rsidR="00154F98" w:rsidRDefault="0001574A">
      <w:pPr>
        <w:spacing w:before="120" w:line="360" w:lineRule="auto"/>
        <w:ind w:firstLine="709"/>
        <w:jc w:val="center"/>
      </w:pPr>
      <w:r>
        <w:t>11. Jynx torquilla (Linnaeus, 1758) – Вертишейка (залетный)</w:t>
      </w:r>
    </w:p>
    <w:p w:rsidR="00154F98" w:rsidRDefault="0001574A">
      <w:pPr>
        <w:spacing w:before="120" w:line="360" w:lineRule="auto"/>
        <w:ind w:firstLine="709"/>
        <w:jc w:val="center"/>
      </w:pPr>
      <w:r>
        <w:t>Отряд PASSERIFORMES – ВОРОБЬИНООБРАЗНЫЕ</w:t>
      </w:r>
    </w:p>
    <w:p w:rsidR="00154F98" w:rsidRDefault="0001574A">
      <w:pPr>
        <w:spacing w:before="120" w:line="360" w:lineRule="auto"/>
        <w:ind w:firstLine="709"/>
        <w:jc w:val="center"/>
      </w:pPr>
      <w:r>
        <w:t>Семейство Hirundinidae – Ласточковые</w:t>
      </w:r>
    </w:p>
    <w:p w:rsidR="00154F98" w:rsidRDefault="0001574A">
      <w:pPr>
        <w:spacing w:before="120" w:line="360" w:lineRule="auto"/>
        <w:ind w:firstLine="709"/>
        <w:jc w:val="center"/>
      </w:pPr>
      <w:r>
        <w:t>12. Riparia riparia (Linnaeus, 1758) – Береговушка (гнездящийся)</w:t>
      </w:r>
    </w:p>
    <w:p w:rsidR="00154F98" w:rsidRDefault="0001574A">
      <w:pPr>
        <w:spacing w:before="120" w:line="360" w:lineRule="auto"/>
        <w:ind w:firstLine="709"/>
        <w:jc w:val="center"/>
      </w:pPr>
      <w:r>
        <w:t>13. Hirundo rustica (Linnaeus, 1758) – Деревенская ласточка (залетный)</w:t>
      </w:r>
    </w:p>
    <w:p w:rsidR="00154F98" w:rsidRDefault="0001574A">
      <w:pPr>
        <w:spacing w:before="120" w:line="360" w:lineRule="auto"/>
        <w:ind w:firstLine="709"/>
        <w:jc w:val="center"/>
      </w:pPr>
      <w:r>
        <w:t>Семейство Alaudidae – Жаворонковые</w:t>
      </w:r>
    </w:p>
    <w:p w:rsidR="00154F98" w:rsidRDefault="0001574A">
      <w:pPr>
        <w:spacing w:before="120" w:line="360" w:lineRule="auto"/>
        <w:ind w:firstLine="709"/>
        <w:jc w:val="center"/>
      </w:pPr>
      <w:r>
        <w:t>14. Alauda arvensis (Linnaeus, 1758) – Полевой жаворонок (гнездящийся)</w:t>
      </w:r>
    </w:p>
    <w:p w:rsidR="00154F98" w:rsidRDefault="0001574A">
      <w:pPr>
        <w:spacing w:before="120" w:line="360" w:lineRule="auto"/>
        <w:ind w:firstLine="709"/>
        <w:jc w:val="center"/>
      </w:pPr>
      <w:r>
        <w:t>Семейство Motacillidae – Трясогузковые</w:t>
      </w:r>
    </w:p>
    <w:p w:rsidR="00154F98" w:rsidRDefault="0001574A">
      <w:pPr>
        <w:spacing w:before="120" w:line="360" w:lineRule="auto"/>
        <w:ind w:firstLine="709"/>
        <w:jc w:val="center"/>
      </w:pPr>
      <w:r>
        <w:t>15. Anthus campestris (Linnaeus, 1758) – Полевой конек (гнездящийся)</w:t>
      </w:r>
    </w:p>
    <w:p w:rsidR="00154F98" w:rsidRDefault="0001574A">
      <w:pPr>
        <w:spacing w:before="120" w:line="360" w:lineRule="auto"/>
        <w:ind w:firstLine="709"/>
        <w:jc w:val="center"/>
      </w:pPr>
      <w:r>
        <w:t>16. Motacilla alba (Linnaeus, 1758) – Белая трясогузка (залетный/гнездящийся)</w:t>
      </w:r>
    </w:p>
    <w:p w:rsidR="00154F98" w:rsidRDefault="0001574A">
      <w:pPr>
        <w:spacing w:before="120" w:line="360" w:lineRule="auto"/>
        <w:ind w:firstLine="709"/>
        <w:jc w:val="center"/>
      </w:pPr>
      <w:r>
        <w:t>Семейство Laniidae – Сорокопутовые</w:t>
      </w:r>
    </w:p>
    <w:p w:rsidR="00154F98" w:rsidRDefault="0001574A">
      <w:pPr>
        <w:spacing w:before="120" w:line="360" w:lineRule="auto"/>
        <w:ind w:firstLine="709"/>
        <w:jc w:val="center"/>
      </w:pPr>
      <w:r>
        <w:t>17. Lanius collurio (Linnaeus, 1758) – Обыкновенный жулан (залетный/гнездящийся)</w:t>
      </w:r>
    </w:p>
    <w:p w:rsidR="00154F98" w:rsidRDefault="0001574A">
      <w:pPr>
        <w:spacing w:before="120" w:line="360" w:lineRule="auto"/>
        <w:ind w:firstLine="709"/>
        <w:jc w:val="center"/>
      </w:pPr>
      <w:r>
        <w:t>Семейство Sturnidae – Скворцовые</w:t>
      </w:r>
    </w:p>
    <w:p w:rsidR="00154F98" w:rsidRDefault="0001574A">
      <w:pPr>
        <w:spacing w:before="120" w:line="360" w:lineRule="auto"/>
        <w:ind w:firstLine="709"/>
        <w:jc w:val="center"/>
      </w:pPr>
      <w:r>
        <w:t>18. Sturnus vulgaris (Linnaeus, 1758)  – Обыкновенный скворец (залетный)</w:t>
      </w:r>
    </w:p>
    <w:p w:rsidR="00154F98" w:rsidRDefault="0001574A">
      <w:pPr>
        <w:spacing w:before="120" w:line="360" w:lineRule="auto"/>
        <w:ind w:firstLine="709"/>
        <w:jc w:val="center"/>
      </w:pPr>
      <w:r>
        <w:t>Семейство Corvidae – Врановые</w:t>
      </w:r>
    </w:p>
    <w:p w:rsidR="00154F98" w:rsidRDefault="0001574A">
      <w:pPr>
        <w:spacing w:before="120" w:line="360" w:lineRule="auto"/>
        <w:ind w:firstLine="709"/>
        <w:jc w:val="center"/>
      </w:pPr>
      <w:r>
        <w:t>19. Pica pica (Linnaeus, 1758) – Сорока (гнездящийся)</w:t>
      </w:r>
    </w:p>
    <w:p w:rsidR="00154F98" w:rsidRDefault="0001574A">
      <w:pPr>
        <w:spacing w:before="120" w:line="360" w:lineRule="auto"/>
        <w:ind w:firstLine="709"/>
        <w:jc w:val="center"/>
      </w:pPr>
      <w:r>
        <w:t>20. Corvus cornix (Linnaeus, 1758) – Серая ворона (гнездящийся)</w:t>
      </w:r>
    </w:p>
    <w:p w:rsidR="00154F98" w:rsidRDefault="0001574A">
      <w:pPr>
        <w:spacing w:before="120" w:line="360" w:lineRule="auto"/>
        <w:ind w:firstLine="709"/>
        <w:jc w:val="center"/>
      </w:pPr>
      <w:r>
        <w:t>21. Corvus corax (Linnaeus, 1758) – Ворон</w:t>
      </w:r>
    </w:p>
    <w:p w:rsidR="00154F98" w:rsidRDefault="0001574A">
      <w:pPr>
        <w:spacing w:before="120" w:line="360" w:lineRule="auto"/>
        <w:ind w:firstLine="709"/>
        <w:jc w:val="center"/>
      </w:pPr>
      <w:r>
        <w:t>Семейство Turdidae – Дроздовые</w:t>
      </w:r>
    </w:p>
    <w:p w:rsidR="00154F98" w:rsidRDefault="0001574A">
      <w:pPr>
        <w:spacing w:before="120" w:line="360" w:lineRule="auto"/>
        <w:ind w:firstLine="709"/>
        <w:jc w:val="center"/>
      </w:pPr>
      <w:r>
        <w:lastRenderedPageBreak/>
        <w:t>24. Oеnanthe oеnanthe (Linnaeus, 1758) – Обыкновенная каменка (гнездящийся)</w:t>
      </w:r>
    </w:p>
    <w:p w:rsidR="00154F98" w:rsidRPr="0001574A" w:rsidRDefault="0001574A">
      <w:pPr>
        <w:spacing w:before="120" w:line="360" w:lineRule="auto"/>
        <w:ind w:firstLine="709"/>
        <w:jc w:val="center"/>
        <w:rPr>
          <w:lang w:val="en-US"/>
        </w:rPr>
      </w:pPr>
      <w:r w:rsidRPr="0001574A">
        <w:rPr>
          <w:lang w:val="en-US"/>
        </w:rPr>
        <w:t xml:space="preserve">25. Turdus pilaris (Linnaeus, 1758) – </w:t>
      </w:r>
      <w:r>
        <w:t>Рябинник</w:t>
      </w:r>
      <w:r w:rsidRPr="0001574A">
        <w:rPr>
          <w:lang w:val="en-US"/>
        </w:rPr>
        <w:t xml:space="preserve"> (</w:t>
      </w:r>
      <w:r>
        <w:t>залетный</w:t>
      </w:r>
      <w:r w:rsidRPr="0001574A">
        <w:rPr>
          <w:lang w:val="en-US"/>
        </w:rPr>
        <w:t>)</w:t>
      </w:r>
    </w:p>
    <w:p w:rsidR="00154F98" w:rsidRPr="0001574A" w:rsidRDefault="0001574A">
      <w:pPr>
        <w:spacing w:before="120" w:line="360" w:lineRule="auto"/>
        <w:ind w:firstLine="709"/>
        <w:jc w:val="center"/>
        <w:rPr>
          <w:lang w:val="en-US"/>
        </w:rPr>
      </w:pPr>
      <w:r>
        <w:t>Семейство</w:t>
      </w:r>
      <w:r w:rsidRPr="0001574A">
        <w:rPr>
          <w:lang w:val="en-US"/>
        </w:rPr>
        <w:t xml:space="preserve"> Paridae – </w:t>
      </w:r>
      <w:r>
        <w:t>Синицевые</w:t>
      </w:r>
    </w:p>
    <w:p w:rsidR="00154F98" w:rsidRPr="0001574A" w:rsidRDefault="0001574A">
      <w:pPr>
        <w:spacing w:before="120" w:line="360" w:lineRule="auto"/>
        <w:ind w:firstLine="709"/>
        <w:jc w:val="center"/>
        <w:rPr>
          <w:lang w:val="en-US"/>
        </w:rPr>
      </w:pPr>
      <w:r w:rsidRPr="0001574A">
        <w:rPr>
          <w:lang w:val="en-US"/>
        </w:rPr>
        <w:t xml:space="preserve">26. Parus major (Linnaeus, 1758) – </w:t>
      </w:r>
      <w:r>
        <w:t>Большая</w:t>
      </w:r>
      <w:r w:rsidRPr="0001574A">
        <w:rPr>
          <w:lang w:val="en-US"/>
        </w:rPr>
        <w:t xml:space="preserve"> </w:t>
      </w:r>
      <w:r>
        <w:t>синица</w:t>
      </w:r>
      <w:r w:rsidRPr="0001574A">
        <w:rPr>
          <w:lang w:val="en-US"/>
        </w:rPr>
        <w:t xml:space="preserve"> (</w:t>
      </w:r>
      <w:r>
        <w:t>залетный</w:t>
      </w:r>
      <w:r w:rsidRPr="0001574A">
        <w:rPr>
          <w:lang w:val="en-US"/>
        </w:rPr>
        <w:t>/</w:t>
      </w:r>
      <w:r>
        <w:t>гнездящийся</w:t>
      </w:r>
      <w:r w:rsidRPr="0001574A">
        <w:rPr>
          <w:lang w:val="en-US"/>
        </w:rPr>
        <w:t>)</w:t>
      </w:r>
    </w:p>
    <w:p w:rsidR="00154F98" w:rsidRPr="0001574A" w:rsidRDefault="0001574A">
      <w:pPr>
        <w:spacing w:before="120" w:line="360" w:lineRule="auto"/>
        <w:ind w:firstLine="709"/>
        <w:jc w:val="center"/>
        <w:rPr>
          <w:lang w:val="en-US"/>
        </w:rPr>
      </w:pPr>
      <w:r>
        <w:t>Семейство</w:t>
      </w:r>
      <w:r w:rsidRPr="0001574A">
        <w:rPr>
          <w:lang w:val="en-US"/>
        </w:rPr>
        <w:t xml:space="preserve"> Fringillidae – </w:t>
      </w:r>
      <w:r>
        <w:t>Вьюрковые</w:t>
      </w:r>
    </w:p>
    <w:p w:rsidR="00154F98" w:rsidRPr="0001574A" w:rsidRDefault="0001574A">
      <w:pPr>
        <w:spacing w:before="120" w:line="360" w:lineRule="auto"/>
        <w:ind w:firstLine="709"/>
        <w:jc w:val="center"/>
        <w:rPr>
          <w:lang w:val="en-US"/>
        </w:rPr>
      </w:pPr>
      <w:r w:rsidRPr="0001574A">
        <w:rPr>
          <w:lang w:val="en-US"/>
        </w:rPr>
        <w:t xml:space="preserve">27. Passer montanus (Linnaeus, 1758) – </w:t>
      </w:r>
      <w:r>
        <w:t>Полевой</w:t>
      </w:r>
      <w:r w:rsidRPr="0001574A">
        <w:rPr>
          <w:lang w:val="en-US"/>
        </w:rPr>
        <w:t xml:space="preserve"> </w:t>
      </w:r>
      <w:r>
        <w:t>воробей</w:t>
      </w:r>
      <w:r w:rsidRPr="0001574A">
        <w:rPr>
          <w:lang w:val="en-US"/>
        </w:rPr>
        <w:t xml:space="preserve"> (</w:t>
      </w:r>
      <w:r>
        <w:t>залетный</w:t>
      </w:r>
      <w:r w:rsidRPr="0001574A">
        <w:rPr>
          <w:lang w:val="en-US"/>
        </w:rPr>
        <w:t>/</w:t>
      </w:r>
      <w:r>
        <w:t>гнездящийся</w:t>
      </w:r>
      <w:r w:rsidRPr="0001574A">
        <w:rPr>
          <w:lang w:val="en-US"/>
        </w:rPr>
        <w:t>)</w:t>
      </w:r>
    </w:p>
    <w:p w:rsidR="00154F98" w:rsidRPr="0001574A" w:rsidRDefault="0001574A">
      <w:pPr>
        <w:spacing w:before="120" w:line="360" w:lineRule="auto"/>
        <w:ind w:firstLine="709"/>
        <w:jc w:val="center"/>
        <w:rPr>
          <w:lang w:val="en-US"/>
        </w:rPr>
      </w:pPr>
      <w:r w:rsidRPr="0001574A">
        <w:rPr>
          <w:lang w:val="en-US"/>
        </w:rPr>
        <w:t xml:space="preserve">28. Fringilla coelebs (Linnaeus, 1758) – </w:t>
      </w:r>
      <w:r>
        <w:t>Зяблик</w:t>
      </w:r>
      <w:r w:rsidRPr="0001574A">
        <w:rPr>
          <w:lang w:val="en-US"/>
        </w:rPr>
        <w:t xml:space="preserve"> (</w:t>
      </w:r>
      <w:r>
        <w:t>залетный</w:t>
      </w:r>
      <w:r w:rsidRPr="0001574A">
        <w:rPr>
          <w:lang w:val="en-US"/>
        </w:rPr>
        <w:t>/</w:t>
      </w:r>
      <w:r>
        <w:t>гнездящийся</w:t>
      </w:r>
      <w:r w:rsidRPr="0001574A">
        <w:rPr>
          <w:lang w:val="en-US"/>
        </w:rPr>
        <w:t>)</w:t>
      </w:r>
    </w:p>
    <w:p w:rsidR="00154F98" w:rsidRPr="0001574A" w:rsidRDefault="0001574A">
      <w:pPr>
        <w:spacing w:before="120" w:line="360" w:lineRule="auto"/>
        <w:ind w:firstLine="709"/>
        <w:jc w:val="center"/>
        <w:rPr>
          <w:lang w:val="en-US"/>
        </w:rPr>
      </w:pPr>
      <w:r>
        <w:t>Семейство</w:t>
      </w:r>
      <w:r w:rsidRPr="0001574A">
        <w:rPr>
          <w:lang w:val="en-US"/>
        </w:rPr>
        <w:t xml:space="preserve"> Emberizidae – </w:t>
      </w:r>
      <w:r>
        <w:t>Овсянковые</w:t>
      </w:r>
    </w:p>
    <w:p w:rsidR="00154F98" w:rsidRPr="0001574A" w:rsidRDefault="0001574A">
      <w:pPr>
        <w:spacing w:before="120" w:line="360" w:lineRule="auto"/>
        <w:ind w:firstLine="709"/>
        <w:jc w:val="center"/>
        <w:rPr>
          <w:lang w:val="en-US"/>
        </w:rPr>
      </w:pPr>
      <w:r w:rsidRPr="0001574A">
        <w:rPr>
          <w:lang w:val="en-US"/>
        </w:rPr>
        <w:t xml:space="preserve">29. Emberiza citrinella (Linnaeus, 1758) – </w:t>
      </w:r>
      <w:r>
        <w:t>Обыкновенная</w:t>
      </w:r>
      <w:r w:rsidRPr="0001574A">
        <w:rPr>
          <w:lang w:val="en-US"/>
        </w:rPr>
        <w:t xml:space="preserve"> </w:t>
      </w:r>
      <w:r>
        <w:t>овсянка</w:t>
      </w:r>
      <w:r w:rsidRPr="0001574A">
        <w:rPr>
          <w:lang w:val="en-US"/>
        </w:rPr>
        <w:t xml:space="preserve"> (</w:t>
      </w:r>
      <w:r>
        <w:t>гнездящийся</w:t>
      </w:r>
      <w:r w:rsidRPr="0001574A">
        <w:rPr>
          <w:lang w:val="en-US"/>
        </w:rPr>
        <w:t>)</w:t>
      </w:r>
    </w:p>
    <w:p w:rsidR="00154F98" w:rsidRPr="0001574A" w:rsidRDefault="00FF096E">
      <w:pPr>
        <w:spacing w:before="120" w:line="360" w:lineRule="auto"/>
        <w:ind w:firstLine="709"/>
        <w:jc w:val="center"/>
        <w:rPr>
          <w:lang w:val="en-US"/>
        </w:rPr>
      </w:pPr>
      <w:r>
        <w:rPr>
          <w:lang w:val="en-US"/>
        </w:rPr>
        <w:t>30. Emberiza hortulana Linnaeus, 1758</w:t>
      </w:r>
      <w:r w:rsidR="0001574A" w:rsidRPr="0001574A">
        <w:rPr>
          <w:lang w:val="en-US"/>
        </w:rPr>
        <w:t xml:space="preserve"> – </w:t>
      </w:r>
      <w:r>
        <w:t>Овсянка</w:t>
      </w:r>
      <w:r w:rsidRPr="00FF096E">
        <w:rPr>
          <w:lang w:val="en-US"/>
        </w:rPr>
        <w:t xml:space="preserve"> </w:t>
      </w:r>
      <w:r>
        <w:t>садовая</w:t>
      </w:r>
      <w:r w:rsidR="0001574A" w:rsidRPr="0001574A">
        <w:rPr>
          <w:lang w:val="en-US"/>
        </w:rPr>
        <w:t xml:space="preserve"> (</w:t>
      </w:r>
      <w:r w:rsidR="0001574A">
        <w:t>гнездящийся</w:t>
      </w:r>
      <w:r w:rsidR="0001574A" w:rsidRPr="0001574A">
        <w:rPr>
          <w:lang w:val="en-US"/>
        </w:rPr>
        <w:t>)</w:t>
      </w:r>
    </w:p>
    <w:p w:rsidR="00154F98" w:rsidRDefault="0001574A">
      <w:pPr>
        <w:spacing w:before="120" w:line="360" w:lineRule="auto"/>
        <w:ind w:firstLine="709"/>
        <w:jc w:val="center"/>
      </w:pPr>
      <w:r>
        <w:t>КЛАСС MAMMALIA – МЛЕКОПИТАЮЩИЕ</w:t>
      </w:r>
    </w:p>
    <w:p w:rsidR="00154F98" w:rsidRDefault="0001574A">
      <w:pPr>
        <w:spacing w:before="120" w:line="360" w:lineRule="auto"/>
        <w:ind w:firstLine="709"/>
        <w:jc w:val="center"/>
      </w:pPr>
      <w:r>
        <w:t>Отряд CARNIVORA – ХИЩНЫЕ</w:t>
      </w:r>
    </w:p>
    <w:p w:rsidR="00154F98" w:rsidRDefault="0001574A">
      <w:pPr>
        <w:spacing w:before="120" w:line="360" w:lineRule="auto"/>
        <w:ind w:firstLine="709"/>
        <w:jc w:val="center"/>
      </w:pPr>
      <w:r>
        <w:t>Семейство Canidae – Псовые</w:t>
      </w:r>
    </w:p>
    <w:p w:rsidR="00154F98" w:rsidRDefault="0001574A">
      <w:pPr>
        <w:spacing w:before="120" w:line="360" w:lineRule="auto"/>
        <w:ind w:firstLine="709"/>
        <w:jc w:val="center"/>
      </w:pPr>
      <w:r>
        <w:t>31. Vulpes vulpes (Linnaeus, 1758) – Обыкновенная лисица (редкий вид, 1 встреча)</w:t>
      </w:r>
    </w:p>
    <w:p w:rsidR="00154F98" w:rsidRDefault="0001574A">
      <w:pPr>
        <w:spacing w:before="120" w:line="360" w:lineRule="auto"/>
        <w:ind w:firstLine="709"/>
        <w:jc w:val="center"/>
      </w:pPr>
      <w:r>
        <w:t>Отряд ROBENTIA – ГРЫЗУНЫ</w:t>
      </w:r>
    </w:p>
    <w:p w:rsidR="00154F98" w:rsidRDefault="0001574A">
      <w:pPr>
        <w:spacing w:before="120" w:line="360" w:lineRule="auto"/>
        <w:ind w:firstLine="709"/>
        <w:jc w:val="center"/>
      </w:pPr>
      <w:r>
        <w:t>Семейство Criticidae – Хомяковые</w:t>
      </w:r>
    </w:p>
    <w:p w:rsidR="00154F98" w:rsidRDefault="0001574A">
      <w:pPr>
        <w:spacing w:before="120" w:line="360" w:lineRule="auto"/>
        <w:ind w:firstLine="709"/>
        <w:jc w:val="center"/>
      </w:pPr>
      <w:r>
        <w:t>32. Cricetus cricetus (Linnaeus, 1758) – Обыкновенный хомяк (редкий вид, 1 нора)</w:t>
      </w:r>
    </w:p>
    <w:p w:rsidR="00154F98" w:rsidRDefault="0001574A">
      <w:pPr>
        <w:spacing w:before="120" w:line="360" w:lineRule="auto"/>
        <w:ind w:firstLine="709"/>
        <w:jc w:val="center"/>
      </w:pPr>
      <w:r>
        <w:t>33. Microtus arvalis (Pallas) – Обыкновенная полевка (частый)</w:t>
      </w:r>
    </w:p>
    <w:p w:rsidR="00154F98" w:rsidRDefault="0001574A">
      <w:pPr>
        <w:spacing w:before="120" w:line="360" w:lineRule="auto"/>
        <w:ind w:firstLine="709"/>
        <w:jc w:val="center"/>
      </w:pPr>
      <w:r>
        <w:t>Семейство Spalacidae – Слепышовые</w:t>
      </w:r>
    </w:p>
    <w:p w:rsidR="00154F98" w:rsidRDefault="0001574A">
      <w:pPr>
        <w:spacing w:before="120" w:line="360" w:lineRule="auto"/>
        <w:ind w:firstLine="709"/>
        <w:jc w:val="center"/>
      </w:pPr>
      <w:r>
        <w:t>34. Spalax microphthalmus (Güldenstädt, 1770) – Обыкновенный слепыш (обыкновенный вид)</w:t>
      </w:r>
    </w:p>
    <w:p w:rsidR="00154F98" w:rsidRDefault="0001574A">
      <w:pPr>
        <w:spacing w:before="120" w:line="360" w:lineRule="auto"/>
        <w:ind w:firstLine="709"/>
        <w:jc w:val="center"/>
      </w:pPr>
      <w:r>
        <w:t>Семейство Sciuridae – Беличьи</w:t>
      </w:r>
    </w:p>
    <w:p w:rsidR="00154F98" w:rsidRDefault="0001574A" w:rsidP="00FF096E">
      <w:pPr>
        <w:spacing w:before="120" w:line="360" w:lineRule="auto"/>
        <w:ind w:firstLine="709"/>
        <w:jc w:val="center"/>
      </w:pPr>
      <w:r>
        <w:t>35. ˟Marmota bobak (</w:t>
      </w:r>
      <w:r w:rsidR="00FF096E" w:rsidRPr="00FF096E">
        <w:rPr>
          <w:rFonts w:eastAsia="TimesNewRomanPS-BoldMT" w:cs="Times New Roman"/>
          <w:bCs/>
          <w:szCs w:val="24"/>
          <w:lang w:bidi="ar-SA"/>
        </w:rPr>
        <w:t>Müller</w:t>
      </w:r>
      <w:r>
        <w:t xml:space="preserve">, 1776) – </w:t>
      </w:r>
      <w:r w:rsidR="00FF096E">
        <w:t>Сурок степной</w:t>
      </w:r>
      <w:r>
        <w:t xml:space="preserve"> (обыкновенный вид)</w:t>
      </w:r>
    </w:p>
    <w:p w:rsidR="00154F98" w:rsidRDefault="0001574A">
      <w:pPr>
        <w:spacing w:before="120" w:line="360" w:lineRule="auto"/>
        <w:ind w:firstLine="709"/>
        <w:jc w:val="both"/>
      </w:pPr>
      <w:r>
        <w:rPr>
          <w:b/>
        </w:rPr>
        <w:t>и) сведения о редких и находящихся под угрозой исчезновения объектах животного и растительного мира:</w:t>
      </w:r>
    </w:p>
    <w:p w:rsidR="00154F98" w:rsidRDefault="0001574A">
      <w:pPr>
        <w:pStyle w:val="afffb"/>
        <w:spacing w:after="0" w:line="360" w:lineRule="auto"/>
        <w:ind w:left="0"/>
        <w:contextualSpacing/>
        <w:jc w:val="center"/>
      </w:pPr>
      <w:r>
        <w:rPr>
          <w:rFonts w:ascii="Times New Roman" w:hAnsi="Times New Roman"/>
          <w:b/>
          <w:sz w:val="24"/>
        </w:rPr>
        <w:t>Редкие и охраняемые виды растений урочища Бирючье</w:t>
      </w:r>
    </w:p>
    <w:p w:rsidR="00154F98" w:rsidRDefault="0001574A">
      <w:pPr>
        <w:pStyle w:val="afffb"/>
        <w:spacing w:after="0" w:line="360" w:lineRule="auto"/>
        <w:ind w:left="0"/>
        <w:contextualSpacing/>
        <w:jc w:val="center"/>
      </w:pPr>
      <w:r>
        <w:rPr>
          <w:rFonts w:ascii="Times New Roman" w:hAnsi="Times New Roman"/>
          <w:b/>
          <w:sz w:val="24"/>
        </w:rPr>
        <w:t>Виды Красной книги Российской Федерации (2008)</w:t>
      </w:r>
    </w:p>
    <w:p w:rsidR="00154F98" w:rsidRDefault="0001574A">
      <w:pPr>
        <w:pStyle w:val="afffb"/>
        <w:spacing w:after="0" w:line="360" w:lineRule="auto"/>
        <w:ind w:left="0"/>
        <w:contextualSpacing/>
        <w:jc w:val="center"/>
      </w:pPr>
      <w:r>
        <w:rPr>
          <w:rFonts w:ascii="Times New Roman" w:hAnsi="Times New Roman"/>
          <w:b/>
          <w:sz w:val="24"/>
        </w:rPr>
        <w:t>и Красной книги Курской области (2017)</w:t>
      </w:r>
    </w:p>
    <w:p w:rsidR="00FF096E" w:rsidRDefault="00FF096E" w:rsidP="00FF096E">
      <w:pPr>
        <w:spacing w:line="360" w:lineRule="auto"/>
        <w:ind w:firstLine="709"/>
        <w:jc w:val="both"/>
      </w:pPr>
      <w:r>
        <w:lastRenderedPageBreak/>
        <w:t>1.</w:t>
      </w:r>
      <w:r>
        <w:rPr>
          <w:b/>
          <w:bCs/>
        </w:rPr>
        <w:t xml:space="preserve"> Iris aphylla L</w:t>
      </w:r>
      <w:r>
        <w:t>. – Касатик безлистный. В луговых степях преимущественно на склонах южных экспозиций в верховьях балки, недалеко от границы с Воронежской областью.  Численность невысокая.</w:t>
      </w:r>
    </w:p>
    <w:p w:rsidR="00FF096E" w:rsidRDefault="00FF096E" w:rsidP="00FF096E">
      <w:pPr>
        <w:spacing w:line="360" w:lineRule="auto"/>
        <w:ind w:firstLine="709"/>
        <w:jc w:val="both"/>
      </w:pPr>
      <w:r>
        <w:t xml:space="preserve">2. </w:t>
      </w:r>
      <w:r>
        <w:rPr>
          <w:b/>
          <w:bCs/>
        </w:rPr>
        <w:t>Stipa pennata L</w:t>
      </w:r>
      <w:r>
        <w:t>. – Ковыль перистый. Нередко распространен по склонам балки различных экспозиций и на пологих прибалочных склонах. Иногда доминирует в сообществах луговых степей. Численность довольно высокая.</w:t>
      </w:r>
    </w:p>
    <w:p w:rsidR="00154F98" w:rsidRDefault="0001574A">
      <w:pPr>
        <w:pStyle w:val="afffb"/>
        <w:spacing w:after="0" w:line="360" w:lineRule="auto"/>
        <w:ind w:left="0"/>
        <w:contextualSpacing/>
        <w:jc w:val="center"/>
      </w:pPr>
      <w:r>
        <w:rPr>
          <w:rFonts w:ascii="Times New Roman" w:hAnsi="Times New Roman"/>
          <w:b/>
          <w:sz w:val="24"/>
        </w:rPr>
        <w:t>Виды, внесенные в Красную книгу Курской области (2017)</w:t>
      </w:r>
    </w:p>
    <w:p w:rsidR="00154F98" w:rsidRDefault="0001574A">
      <w:pPr>
        <w:spacing w:line="360" w:lineRule="auto"/>
        <w:ind w:firstLine="709"/>
        <w:jc w:val="both"/>
      </w:pPr>
      <w:r w:rsidRPr="0001574A">
        <w:rPr>
          <w:lang w:val="en-US"/>
        </w:rPr>
        <w:t xml:space="preserve">1. </w:t>
      </w:r>
      <w:r w:rsidRPr="0001574A">
        <w:rPr>
          <w:b/>
          <w:bCs/>
          <w:lang w:val="en-US"/>
        </w:rPr>
        <w:t>Adonis vernalis L.</w:t>
      </w:r>
      <w:r w:rsidRPr="0001574A">
        <w:rPr>
          <w:lang w:val="en-US"/>
        </w:rPr>
        <w:t xml:space="preserve"> – </w:t>
      </w:r>
      <w:r w:rsidR="00FF096E">
        <w:t>Горицвет</w:t>
      </w:r>
      <w:r w:rsidRPr="0001574A">
        <w:rPr>
          <w:lang w:val="en-US"/>
        </w:rPr>
        <w:t xml:space="preserve"> </w:t>
      </w:r>
      <w:r>
        <w:t>весенний</w:t>
      </w:r>
      <w:r w:rsidRPr="0001574A">
        <w:rPr>
          <w:lang w:val="en-US"/>
        </w:rPr>
        <w:t xml:space="preserve">. </w:t>
      </w:r>
      <w:r>
        <w:t xml:space="preserve">По луговым и петрофитным вариантам степей на склонах балки. Рассеянно по всей территории, численность невысокая. </w:t>
      </w:r>
    </w:p>
    <w:p w:rsidR="00154F98" w:rsidRDefault="0001574A">
      <w:pPr>
        <w:spacing w:line="360" w:lineRule="auto"/>
        <w:ind w:firstLine="709"/>
        <w:jc w:val="both"/>
      </w:pPr>
      <w:r>
        <w:t xml:space="preserve">2. </w:t>
      </w:r>
      <w:r>
        <w:rPr>
          <w:b/>
          <w:bCs/>
        </w:rPr>
        <w:t>Amygdalus nana L.</w:t>
      </w:r>
      <w:r>
        <w:t xml:space="preserve"> – Миндаль низкий. В луговых степях на склонах южных экспозиций. В верховьях балки, редко, местами образует заросли, численность невысокая. </w:t>
      </w:r>
    </w:p>
    <w:p w:rsidR="00154F98" w:rsidRDefault="0001574A">
      <w:pPr>
        <w:spacing w:line="360" w:lineRule="auto"/>
        <w:ind w:firstLine="709"/>
        <w:jc w:val="both"/>
      </w:pPr>
      <w:r>
        <w:t xml:space="preserve">3. </w:t>
      </w:r>
      <w:r>
        <w:rPr>
          <w:b/>
          <w:bCs/>
        </w:rPr>
        <w:t xml:space="preserve">Echium russicum S.G. Gmel. </w:t>
      </w:r>
      <w:r>
        <w:t>– Синяк русский</w:t>
      </w:r>
      <w:r w:rsidR="00FF096E">
        <w:t xml:space="preserve"> (Румянка)</w:t>
      </w:r>
      <w:r>
        <w:t>. В луговых степях по склонам разных экспозиций, опушкам кустарников. Редко.</w:t>
      </w:r>
    </w:p>
    <w:p w:rsidR="00154F98" w:rsidRDefault="0001574A">
      <w:pPr>
        <w:spacing w:line="360" w:lineRule="auto"/>
        <w:ind w:firstLine="709"/>
        <w:jc w:val="both"/>
      </w:pPr>
      <w:r>
        <w:t xml:space="preserve">4. </w:t>
      </w:r>
      <w:r>
        <w:rPr>
          <w:b/>
          <w:bCs/>
        </w:rPr>
        <w:t>Carex humilis Leyss.</w:t>
      </w:r>
      <w:r>
        <w:t xml:space="preserve"> – Осока низкая. По луговым и петрофитным степям на</w:t>
      </w:r>
    </w:p>
    <w:p w:rsidR="00154F98" w:rsidRDefault="0001574A">
      <w:pPr>
        <w:spacing w:line="360" w:lineRule="auto"/>
        <w:jc w:val="both"/>
      </w:pPr>
      <w:r>
        <w:t>склонах различных экспозицй на большей части территории  урочища,</w:t>
      </w:r>
    </w:p>
    <w:p w:rsidR="00154F98" w:rsidRDefault="0001574A">
      <w:pPr>
        <w:spacing w:line="360" w:lineRule="auto"/>
        <w:jc w:val="both"/>
      </w:pPr>
      <w:r>
        <w:t>преимущественно в верховьях балки. Рассеянно, численность невысокая.</w:t>
      </w:r>
    </w:p>
    <w:p w:rsidR="00154F98" w:rsidRDefault="0001574A">
      <w:pPr>
        <w:spacing w:line="360" w:lineRule="auto"/>
        <w:ind w:firstLine="709"/>
        <w:jc w:val="both"/>
      </w:pPr>
      <w:r>
        <w:t xml:space="preserve">5. </w:t>
      </w:r>
      <w:r>
        <w:rPr>
          <w:b/>
          <w:bCs/>
        </w:rPr>
        <w:t xml:space="preserve">Clematis integrifolia L. </w:t>
      </w:r>
      <w:r>
        <w:t>– Ломонос цельнолистный. В луговых степях на склонах западных экспозиций в верховьях балки. Редко, численность низкая.</w:t>
      </w:r>
    </w:p>
    <w:p w:rsidR="00154F98" w:rsidRDefault="00CF55B8">
      <w:pPr>
        <w:spacing w:line="360" w:lineRule="auto"/>
        <w:ind w:firstLine="709"/>
        <w:jc w:val="both"/>
      </w:pPr>
      <w:r>
        <w:t>6</w:t>
      </w:r>
      <w:r w:rsidR="0001574A">
        <w:t xml:space="preserve">. </w:t>
      </w:r>
      <w:r w:rsidR="0001574A">
        <w:rPr>
          <w:b/>
          <w:bCs/>
        </w:rPr>
        <w:t>Linum perenne L.</w:t>
      </w:r>
      <w:r w:rsidR="0001574A">
        <w:t xml:space="preserve"> – Лен многолетний. В луговых и петрофитных степях по склонам южных экспозиций и пологим прибалочным склонам, изредка. Численность невысокая. </w:t>
      </w:r>
    </w:p>
    <w:p w:rsidR="00154F98" w:rsidRDefault="00CF55B8">
      <w:pPr>
        <w:spacing w:line="360" w:lineRule="auto"/>
        <w:ind w:firstLine="709"/>
        <w:jc w:val="both"/>
      </w:pPr>
      <w:r>
        <w:t>7</w:t>
      </w:r>
      <w:r w:rsidR="0001574A">
        <w:t>.</w:t>
      </w:r>
      <w:r w:rsidR="0001574A">
        <w:rPr>
          <w:b/>
          <w:bCs/>
        </w:rPr>
        <w:t xml:space="preserve"> Oxytropis  pilosa (L.) DC. </w:t>
      </w:r>
      <w:r w:rsidR="0001574A">
        <w:t xml:space="preserve">– Остролодочник  волосистый. В луговых степях по склонам разных экспозиций, рассеянно. Численность невысокая. </w:t>
      </w:r>
    </w:p>
    <w:p w:rsidR="00154F98" w:rsidRPr="00865CD1" w:rsidRDefault="00CF55B8" w:rsidP="00865CD1">
      <w:pPr>
        <w:spacing w:line="360" w:lineRule="auto"/>
        <w:ind w:firstLine="709"/>
        <w:jc w:val="both"/>
      </w:pPr>
      <w:r w:rsidRPr="00CB1EB3">
        <w:t>8</w:t>
      </w:r>
      <w:r w:rsidR="0001574A" w:rsidRPr="00CB1EB3">
        <w:t xml:space="preserve">. </w:t>
      </w:r>
      <w:r w:rsidR="0001574A" w:rsidRPr="001C246B">
        <w:rPr>
          <w:b/>
          <w:bCs/>
          <w:lang w:val="en-US"/>
        </w:rPr>
        <w:t>Serratula</w:t>
      </w:r>
      <w:r w:rsidR="0001574A" w:rsidRPr="00CB1EB3">
        <w:rPr>
          <w:b/>
          <w:bCs/>
        </w:rPr>
        <w:t xml:space="preserve"> </w:t>
      </w:r>
      <w:r w:rsidR="0001574A" w:rsidRPr="001C246B">
        <w:rPr>
          <w:b/>
          <w:bCs/>
          <w:lang w:val="en-US"/>
        </w:rPr>
        <w:t>radiata</w:t>
      </w:r>
      <w:r w:rsidR="0001574A" w:rsidRPr="00CB1EB3">
        <w:rPr>
          <w:b/>
          <w:bCs/>
        </w:rPr>
        <w:t xml:space="preserve"> (</w:t>
      </w:r>
      <w:r w:rsidR="0001574A" w:rsidRPr="001C246B">
        <w:rPr>
          <w:b/>
          <w:bCs/>
          <w:lang w:val="en-US"/>
        </w:rPr>
        <w:t>Waldst</w:t>
      </w:r>
      <w:r w:rsidR="0001574A" w:rsidRPr="00CB1EB3">
        <w:rPr>
          <w:b/>
          <w:bCs/>
        </w:rPr>
        <w:t xml:space="preserve">. </w:t>
      </w:r>
      <w:r w:rsidR="001C246B">
        <w:rPr>
          <w:b/>
          <w:bCs/>
          <w:lang w:val="en-US"/>
        </w:rPr>
        <w:t>et</w:t>
      </w:r>
      <w:r w:rsidR="0001574A" w:rsidRPr="00CB1EB3">
        <w:rPr>
          <w:b/>
          <w:bCs/>
        </w:rPr>
        <w:t xml:space="preserve"> </w:t>
      </w:r>
      <w:r w:rsidR="0001574A" w:rsidRPr="001C246B">
        <w:rPr>
          <w:b/>
          <w:bCs/>
          <w:lang w:val="en-US"/>
        </w:rPr>
        <w:t>Kit</w:t>
      </w:r>
      <w:r w:rsidR="0001574A" w:rsidRPr="00CB1EB3">
        <w:rPr>
          <w:b/>
          <w:bCs/>
        </w:rPr>
        <w:t xml:space="preserve">.) </w:t>
      </w:r>
      <w:r w:rsidR="0001574A" w:rsidRPr="001C246B">
        <w:rPr>
          <w:b/>
          <w:bCs/>
          <w:lang w:val="en-US"/>
        </w:rPr>
        <w:t>Bieb</w:t>
      </w:r>
      <w:r w:rsidR="0001574A" w:rsidRPr="00CB1EB3">
        <w:t xml:space="preserve">. – </w:t>
      </w:r>
      <w:r w:rsidR="0001574A">
        <w:t>Серпуха</w:t>
      </w:r>
      <w:r w:rsidR="0001574A" w:rsidRPr="00CB1EB3">
        <w:t xml:space="preserve"> </w:t>
      </w:r>
      <w:r w:rsidR="0001574A">
        <w:t>лучистая</w:t>
      </w:r>
      <w:r w:rsidR="0001574A" w:rsidRPr="00CB1EB3">
        <w:t xml:space="preserve">. </w:t>
      </w:r>
      <w:r w:rsidR="0001574A">
        <w:t>В луговых и петрофитных степях по склонам южных экспозиций преимущественно в верховьях балки, изредка. Численность низкая.</w:t>
      </w:r>
    </w:p>
    <w:p w:rsidR="00154F98" w:rsidRDefault="0001574A">
      <w:pPr>
        <w:pStyle w:val="afffb"/>
        <w:spacing w:after="0" w:line="360" w:lineRule="auto"/>
        <w:ind w:left="0"/>
        <w:contextualSpacing/>
        <w:jc w:val="center"/>
        <w:rPr>
          <w:highlight w:val="yellow"/>
        </w:rPr>
      </w:pPr>
      <w:r>
        <w:rPr>
          <w:rFonts w:ascii="Times New Roman" w:hAnsi="Times New Roman"/>
          <w:b/>
          <w:sz w:val="24"/>
        </w:rPr>
        <w:t>Редкие и охраняемые виды животных урочища Бирючье</w:t>
      </w:r>
    </w:p>
    <w:p w:rsidR="00154F98" w:rsidRDefault="0001574A">
      <w:pPr>
        <w:pStyle w:val="affff"/>
        <w:keepNext/>
        <w:keepLines/>
        <w:spacing w:line="360" w:lineRule="auto"/>
        <w:ind w:firstLine="709"/>
        <w:rPr>
          <w:highlight w:val="yellow"/>
        </w:rPr>
      </w:pPr>
      <w:r>
        <w:t>Виды, внесенные в Красную книгу Курской области (2017)</w:t>
      </w:r>
    </w:p>
    <w:p w:rsidR="00B22313" w:rsidRDefault="0001574A">
      <w:pPr>
        <w:keepNext/>
        <w:spacing w:line="360" w:lineRule="auto"/>
        <w:ind w:firstLine="708"/>
        <w:rPr>
          <w:rFonts w:cs="Times New Roman"/>
          <w:i/>
          <w:szCs w:val="24"/>
        </w:rPr>
      </w:pPr>
      <w:r w:rsidRPr="00865CD1">
        <w:rPr>
          <w:rFonts w:cs="Times New Roman"/>
          <w:szCs w:val="24"/>
        </w:rPr>
        <w:t>1.</w:t>
      </w:r>
      <w:r>
        <w:rPr>
          <w:rFonts w:cs="Times New Roman"/>
          <w:i/>
          <w:szCs w:val="24"/>
        </w:rPr>
        <w:t xml:space="preserve"> </w:t>
      </w:r>
      <w:r w:rsidR="00B22313" w:rsidRPr="00B22313">
        <w:rPr>
          <w:i/>
        </w:rPr>
        <w:t>Bombus pomorum</w:t>
      </w:r>
      <w:r w:rsidR="00B22313" w:rsidRPr="00B22313">
        <w:t xml:space="preserve"> (Panzer, 1805) – Шмель плодовый</w:t>
      </w:r>
      <w:r w:rsidR="00B22313">
        <w:t>.</w:t>
      </w:r>
    </w:p>
    <w:p w:rsidR="00154F98" w:rsidRDefault="00B22313">
      <w:pPr>
        <w:keepNext/>
        <w:spacing w:line="360" w:lineRule="auto"/>
        <w:ind w:firstLine="708"/>
        <w:rPr>
          <w:szCs w:val="24"/>
        </w:rPr>
      </w:pPr>
      <w:r w:rsidRPr="00B22313">
        <w:rPr>
          <w:rFonts w:cs="Times New Roman"/>
          <w:szCs w:val="24"/>
        </w:rPr>
        <w:t>2.</w:t>
      </w:r>
      <w:r>
        <w:rPr>
          <w:rFonts w:cs="Times New Roman"/>
          <w:i/>
          <w:szCs w:val="24"/>
        </w:rPr>
        <w:t xml:space="preserve"> </w:t>
      </w:r>
      <w:r w:rsidR="0001574A">
        <w:rPr>
          <w:rFonts w:cs="Times New Roman"/>
          <w:i/>
          <w:szCs w:val="24"/>
        </w:rPr>
        <w:t xml:space="preserve">Milvus migrans </w:t>
      </w:r>
      <w:r w:rsidR="00865CD1">
        <w:rPr>
          <w:rFonts w:cs="Times New Roman"/>
          <w:szCs w:val="24"/>
        </w:rPr>
        <w:t xml:space="preserve">(Boddaert, 1783) </w:t>
      </w:r>
      <w:r w:rsidR="0001574A">
        <w:rPr>
          <w:rFonts w:cs="Times New Roman"/>
          <w:szCs w:val="24"/>
        </w:rPr>
        <w:t xml:space="preserve">– </w:t>
      </w:r>
      <w:r w:rsidR="00865CD1">
        <w:rPr>
          <w:rFonts w:cs="Times New Roman"/>
          <w:szCs w:val="24"/>
        </w:rPr>
        <w:t>Коршун черный</w:t>
      </w:r>
      <w:r w:rsidR="0001574A">
        <w:rPr>
          <w:rFonts w:cs="Times New Roman"/>
          <w:szCs w:val="24"/>
        </w:rPr>
        <w:t xml:space="preserve"> (залетный). Г</w:t>
      </w:r>
      <w:r w:rsidR="0001574A">
        <w:rPr>
          <w:szCs w:val="24"/>
        </w:rPr>
        <w:t>нездящийся перелетный вид. К гнездованию приступает вскоре после прилета в апреле. Осенний отлет начинается в августе. Гнездится на деревьях. Питается мелкими позвоночными,</w:t>
      </w:r>
    </w:p>
    <w:p w:rsidR="00154F98" w:rsidRDefault="0001574A">
      <w:pPr>
        <w:spacing w:line="360" w:lineRule="auto"/>
        <w:rPr>
          <w:szCs w:val="24"/>
        </w:rPr>
      </w:pPr>
      <w:r>
        <w:rPr>
          <w:szCs w:val="24"/>
        </w:rPr>
        <w:t>в т.ч. рыбой, крупными беспозвоночными, падалью</w:t>
      </w:r>
    </w:p>
    <w:p w:rsidR="00154F98" w:rsidRDefault="0001574A">
      <w:pPr>
        <w:tabs>
          <w:tab w:val="left" w:pos="106"/>
        </w:tabs>
        <w:spacing w:line="360" w:lineRule="auto"/>
        <w:ind w:firstLine="794"/>
        <w:rPr>
          <w:szCs w:val="24"/>
        </w:rPr>
      </w:pPr>
      <w:r w:rsidRPr="00865CD1">
        <w:rPr>
          <w:rFonts w:cs="Times New Roman"/>
          <w:szCs w:val="24"/>
        </w:rPr>
        <w:lastRenderedPageBreak/>
        <w:t>2.</w:t>
      </w:r>
      <w:r>
        <w:rPr>
          <w:rFonts w:cs="Times New Roman"/>
          <w:i/>
          <w:szCs w:val="24"/>
        </w:rPr>
        <w:t xml:space="preserve"> </w:t>
      </w:r>
      <w:r>
        <w:rPr>
          <w:rFonts w:cs="Times New Roman"/>
          <w:i/>
          <w:szCs w:val="24"/>
          <w:lang w:val="en-US"/>
        </w:rPr>
        <w:t>Marmota</w:t>
      </w:r>
      <w:r w:rsidR="00865CD1">
        <w:rPr>
          <w:rFonts w:cs="Times New Roman"/>
          <w:i/>
          <w:szCs w:val="24"/>
        </w:rPr>
        <w:t xml:space="preserve"> </w:t>
      </w:r>
      <w:r>
        <w:rPr>
          <w:rFonts w:cs="Times New Roman"/>
          <w:i/>
          <w:szCs w:val="24"/>
          <w:lang w:val="en-US"/>
        </w:rPr>
        <w:t>bobak</w:t>
      </w:r>
      <w:r w:rsidR="00865CD1">
        <w:rPr>
          <w:rFonts w:cs="Times New Roman"/>
          <w:i/>
          <w:szCs w:val="24"/>
        </w:rPr>
        <w:t xml:space="preserve"> </w:t>
      </w:r>
      <w:r>
        <w:rPr>
          <w:rFonts w:cs="Times New Roman"/>
          <w:szCs w:val="24"/>
        </w:rPr>
        <w:t>(</w:t>
      </w:r>
      <w:r>
        <w:rPr>
          <w:rFonts w:cs="Times New Roman"/>
          <w:szCs w:val="24"/>
          <w:lang w:val="en-US"/>
        </w:rPr>
        <w:t>M</w:t>
      </w:r>
      <w:r>
        <w:rPr>
          <w:rFonts w:cs="Times New Roman"/>
          <w:szCs w:val="24"/>
        </w:rPr>
        <w:t>ü</w:t>
      </w:r>
      <w:r>
        <w:rPr>
          <w:rFonts w:cs="Times New Roman"/>
          <w:szCs w:val="24"/>
          <w:lang w:val="en-US"/>
        </w:rPr>
        <w:t>ller</w:t>
      </w:r>
      <w:r>
        <w:rPr>
          <w:rFonts w:cs="Times New Roman"/>
          <w:szCs w:val="24"/>
        </w:rPr>
        <w:t xml:space="preserve">, 1776) – </w:t>
      </w:r>
      <w:r w:rsidR="00865CD1">
        <w:rPr>
          <w:rFonts w:cs="Times New Roman"/>
          <w:szCs w:val="24"/>
        </w:rPr>
        <w:t>Сурок степной</w:t>
      </w:r>
      <w:r>
        <w:rPr>
          <w:rFonts w:cs="Times New Roman"/>
          <w:szCs w:val="24"/>
        </w:rPr>
        <w:t xml:space="preserve"> (обыкновенный вид). Р</w:t>
      </w:r>
      <w:r>
        <w:rPr>
          <w:szCs w:val="24"/>
        </w:rPr>
        <w:t xml:space="preserve">оет сложные глубокие норы. Питается сочными и мягкими растительными кормами. </w:t>
      </w:r>
    </w:p>
    <w:p w:rsidR="00154F98" w:rsidRDefault="0001574A">
      <w:pPr>
        <w:spacing w:line="360" w:lineRule="auto"/>
        <w:rPr>
          <w:szCs w:val="24"/>
        </w:rPr>
      </w:pPr>
      <w:r>
        <w:rPr>
          <w:szCs w:val="24"/>
        </w:rPr>
        <w:t>Зиму проводит в глубокой спячке с сентября–октября до конца марта.</w:t>
      </w:r>
    </w:p>
    <w:p w:rsidR="00B22313" w:rsidRDefault="00B22313" w:rsidP="00B22313">
      <w:pPr>
        <w:spacing w:line="360" w:lineRule="auto"/>
        <w:jc w:val="center"/>
      </w:pPr>
      <w:r>
        <w:rPr>
          <w:rFonts w:eastAsia="Calibri"/>
          <w:b/>
          <w:bCs/>
          <w:lang w:eastAsia="ru-RU"/>
        </w:rPr>
        <w:t>Виды, внесенные в Перечень видов и таксонов животных, нуждающихся</w:t>
      </w:r>
    </w:p>
    <w:p w:rsidR="00B22313" w:rsidRDefault="00B22313" w:rsidP="00B22313">
      <w:pPr>
        <w:spacing w:line="360" w:lineRule="auto"/>
        <w:jc w:val="center"/>
      </w:pPr>
      <w:r>
        <w:rPr>
          <w:rFonts w:eastAsia="Calibri"/>
          <w:b/>
          <w:bCs/>
          <w:lang w:eastAsia="ru-RU"/>
        </w:rPr>
        <w:t xml:space="preserve">в особом внимании к их состоянию в природной среде, утвержденный приказом департамента экологической безопасности и природопользования </w:t>
      </w:r>
    </w:p>
    <w:p w:rsidR="00B22313" w:rsidRDefault="00B22313" w:rsidP="00B22313">
      <w:pPr>
        <w:spacing w:line="360" w:lineRule="auto"/>
        <w:jc w:val="center"/>
      </w:pPr>
      <w:r>
        <w:rPr>
          <w:rFonts w:eastAsia="Calibri"/>
          <w:b/>
          <w:bCs/>
          <w:lang w:eastAsia="ru-RU"/>
        </w:rPr>
        <w:t>Курской области от 27.05.2013 № 109/01-11</w:t>
      </w:r>
    </w:p>
    <w:p w:rsidR="00B22313" w:rsidRPr="00CB1EB3" w:rsidRDefault="00B22313" w:rsidP="00B22313">
      <w:pPr>
        <w:spacing w:line="360" w:lineRule="auto"/>
        <w:ind w:firstLine="709"/>
        <w:jc w:val="both"/>
        <w:rPr>
          <w:rFonts w:eastAsia="Calibri"/>
          <w:lang w:eastAsia="ru-RU"/>
        </w:rPr>
      </w:pPr>
      <w:r w:rsidRPr="00775313">
        <w:rPr>
          <w:rFonts w:eastAsia="Calibri"/>
          <w:i/>
          <w:lang w:val="en-US" w:eastAsia="ru-RU"/>
        </w:rPr>
        <w:t>Emberiza</w:t>
      </w:r>
      <w:r w:rsidRPr="00CB1EB3">
        <w:rPr>
          <w:rFonts w:eastAsia="Calibri"/>
          <w:i/>
          <w:lang w:eastAsia="ru-RU"/>
        </w:rPr>
        <w:t xml:space="preserve"> </w:t>
      </w:r>
      <w:r w:rsidRPr="00775313">
        <w:rPr>
          <w:rFonts w:eastAsia="Calibri"/>
          <w:i/>
          <w:lang w:val="en-US" w:eastAsia="ru-RU"/>
        </w:rPr>
        <w:t>hortulana</w:t>
      </w:r>
      <w:r w:rsidRPr="00CB1EB3">
        <w:rPr>
          <w:rFonts w:eastAsia="Calibri"/>
          <w:lang w:eastAsia="ru-RU"/>
        </w:rPr>
        <w:t xml:space="preserve"> </w:t>
      </w:r>
      <w:r w:rsidRPr="00775313">
        <w:rPr>
          <w:rFonts w:eastAsia="Calibri"/>
          <w:lang w:val="en-US" w:eastAsia="ru-RU"/>
        </w:rPr>
        <w:t>Linnaeus</w:t>
      </w:r>
      <w:r w:rsidRPr="00CB1EB3">
        <w:rPr>
          <w:rFonts w:eastAsia="Calibri"/>
          <w:lang w:eastAsia="ru-RU"/>
        </w:rPr>
        <w:t xml:space="preserve">, 1758 – </w:t>
      </w:r>
      <w:r>
        <w:rPr>
          <w:rFonts w:eastAsia="Calibri"/>
          <w:lang w:eastAsia="ru-RU"/>
        </w:rPr>
        <w:t>Овсянка</w:t>
      </w:r>
      <w:r w:rsidRPr="00CB1EB3">
        <w:rPr>
          <w:rFonts w:eastAsia="Calibri"/>
          <w:lang w:eastAsia="ru-RU"/>
        </w:rPr>
        <w:t xml:space="preserve"> </w:t>
      </w:r>
      <w:r>
        <w:rPr>
          <w:rFonts w:eastAsia="Calibri"/>
          <w:lang w:eastAsia="ru-RU"/>
        </w:rPr>
        <w:t>садовая</w:t>
      </w:r>
      <w:r w:rsidRPr="00CB1EB3">
        <w:rPr>
          <w:rFonts w:eastAsia="Calibri"/>
          <w:lang w:eastAsia="ru-RU"/>
        </w:rPr>
        <w:t>.</w:t>
      </w:r>
    </w:p>
    <w:p w:rsidR="00B22313" w:rsidRPr="00CB1EB3" w:rsidRDefault="00B22313" w:rsidP="00B22313">
      <w:pPr>
        <w:keepNext/>
        <w:widowControl w:val="0"/>
        <w:autoSpaceDE w:val="0"/>
        <w:spacing w:line="360" w:lineRule="auto"/>
        <w:ind w:firstLine="709"/>
      </w:pPr>
      <w:r w:rsidRPr="00B22313">
        <w:rPr>
          <w:i/>
          <w:lang w:val="en-US"/>
        </w:rPr>
        <w:t>Coturnix</w:t>
      </w:r>
      <w:r w:rsidRPr="00CB1EB3">
        <w:rPr>
          <w:i/>
        </w:rPr>
        <w:t xml:space="preserve"> </w:t>
      </w:r>
      <w:r w:rsidRPr="00B22313">
        <w:rPr>
          <w:i/>
          <w:lang w:val="en-US"/>
        </w:rPr>
        <w:t>coturnix</w:t>
      </w:r>
      <w:r w:rsidRPr="00CB1EB3">
        <w:rPr>
          <w:i/>
        </w:rPr>
        <w:t xml:space="preserve"> </w:t>
      </w:r>
      <w:r w:rsidRPr="00CB1EB3">
        <w:t>(</w:t>
      </w:r>
      <w:r w:rsidRPr="00B22313">
        <w:rPr>
          <w:lang w:val="en-US"/>
        </w:rPr>
        <w:t>Linnaeus</w:t>
      </w:r>
      <w:r w:rsidRPr="00CB1EB3">
        <w:t xml:space="preserve">, 1758) – </w:t>
      </w:r>
      <w:r w:rsidRPr="00314520">
        <w:t>Перепел</w:t>
      </w:r>
      <w:r w:rsidRPr="00CB1EB3">
        <w:t>.</w:t>
      </w:r>
    </w:p>
    <w:p w:rsidR="00B22313" w:rsidRPr="00CB1EB3" w:rsidRDefault="00D20733" w:rsidP="00D20733">
      <w:pPr>
        <w:spacing w:line="360" w:lineRule="auto"/>
        <w:ind w:firstLine="709"/>
        <w:rPr>
          <w:szCs w:val="24"/>
        </w:rPr>
      </w:pPr>
      <w:r w:rsidRPr="00D20733">
        <w:rPr>
          <w:lang w:val="en-US"/>
        </w:rPr>
        <w:t>Ciconia</w:t>
      </w:r>
      <w:r w:rsidRPr="00CB1EB3">
        <w:t xml:space="preserve"> </w:t>
      </w:r>
      <w:r w:rsidRPr="00D20733">
        <w:rPr>
          <w:lang w:val="en-US"/>
        </w:rPr>
        <w:t>ciconia</w:t>
      </w:r>
      <w:r w:rsidRPr="00CB1EB3">
        <w:t xml:space="preserve"> (</w:t>
      </w:r>
      <w:r w:rsidRPr="00D20733">
        <w:rPr>
          <w:lang w:val="en-US"/>
        </w:rPr>
        <w:t>Linnaeus</w:t>
      </w:r>
      <w:r w:rsidRPr="00CB1EB3">
        <w:t xml:space="preserve">, 1758) – </w:t>
      </w:r>
      <w:r>
        <w:t>Аист</w:t>
      </w:r>
      <w:r w:rsidRPr="00CB1EB3">
        <w:t xml:space="preserve"> </w:t>
      </w:r>
      <w:r>
        <w:t>белый</w:t>
      </w:r>
      <w:r w:rsidRPr="00CB1EB3">
        <w:t>.</w:t>
      </w:r>
    </w:p>
    <w:p w:rsidR="00154F98" w:rsidRDefault="0001574A">
      <w:pPr>
        <w:spacing w:line="360" w:lineRule="auto"/>
        <w:ind w:firstLine="709"/>
        <w:jc w:val="both"/>
      </w:pPr>
      <w:r>
        <w:rPr>
          <w:b/>
        </w:rPr>
        <w:t xml:space="preserve">к) суммарные сведения о биологическом разнообразии: </w:t>
      </w:r>
    </w:p>
    <w:p w:rsidR="00154F98" w:rsidRDefault="0001574A">
      <w:pPr>
        <w:widowControl w:val="0"/>
        <w:spacing w:line="360" w:lineRule="auto"/>
        <w:ind w:firstLine="709"/>
        <w:jc w:val="both"/>
      </w:pPr>
      <w:r>
        <w:rPr>
          <w:highlight w:val="white"/>
        </w:rPr>
        <w:t xml:space="preserve">На территории урочища отмечено: </w:t>
      </w:r>
    </w:p>
    <w:p w:rsidR="00154F98" w:rsidRDefault="0001574A">
      <w:pPr>
        <w:widowControl w:val="0"/>
        <w:spacing w:line="360" w:lineRule="auto"/>
        <w:ind w:firstLine="709"/>
        <w:jc w:val="both"/>
      </w:pPr>
      <w:r>
        <w:rPr>
          <w:highlight w:val="white"/>
        </w:rPr>
        <w:t xml:space="preserve">- </w:t>
      </w:r>
      <w:r>
        <w:t>189</w:t>
      </w:r>
      <w:r>
        <w:rPr>
          <w:highlight w:val="white"/>
        </w:rPr>
        <w:t xml:space="preserve"> видов сосудистых растений;</w:t>
      </w:r>
    </w:p>
    <w:p w:rsidR="00154F98" w:rsidRDefault="0001574A">
      <w:pPr>
        <w:widowControl w:val="0"/>
        <w:spacing w:line="360" w:lineRule="auto"/>
        <w:ind w:firstLine="709"/>
        <w:jc w:val="both"/>
      </w:pPr>
      <w:r>
        <w:t>- 73 вида беспозвоночны</w:t>
      </w:r>
      <w:r>
        <w:rPr>
          <w:highlight w:val="white"/>
        </w:rPr>
        <w:t>х;</w:t>
      </w:r>
    </w:p>
    <w:p w:rsidR="00154F98" w:rsidRPr="00723BA7" w:rsidRDefault="0001574A">
      <w:pPr>
        <w:widowControl w:val="0"/>
        <w:spacing w:line="360" w:lineRule="auto"/>
        <w:ind w:firstLine="709"/>
        <w:jc w:val="both"/>
      </w:pPr>
      <w:r w:rsidRPr="00723BA7">
        <w:t>- 1 вид пресмыкающихся;</w:t>
      </w:r>
    </w:p>
    <w:p w:rsidR="00154F98" w:rsidRPr="00723BA7" w:rsidRDefault="0001574A">
      <w:pPr>
        <w:widowControl w:val="0"/>
        <w:spacing w:line="360" w:lineRule="auto"/>
        <w:ind w:firstLine="709"/>
        <w:jc w:val="both"/>
      </w:pPr>
      <w:r w:rsidRPr="00723BA7">
        <w:t>- 29</w:t>
      </w:r>
      <w:r w:rsidR="00723BA7" w:rsidRPr="00723BA7">
        <w:t xml:space="preserve"> </w:t>
      </w:r>
      <w:r w:rsidRPr="00723BA7">
        <w:t>видов птиц;</w:t>
      </w:r>
    </w:p>
    <w:p w:rsidR="00D20733" w:rsidRPr="00D20733" w:rsidRDefault="00D20733" w:rsidP="00D20733">
      <w:pPr>
        <w:widowControl w:val="0"/>
        <w:spacing w:line="360" w:lineRule="auto"/>
        <w:ind w:firstLine="709"/>
        <w:jc w:val="both"/>
      </w:pPr>
      <w:r>
        <w:rPr>
          <w:highlight w:val="white"/>
        </w:rPr>
        <w:t>- 5 видов млекопитающих</w:t>
      </w:r>
      <w:r>
        <w:t>.</w:t>
      </w:r>
    </w:p>
    <w:p w:rsidR="00154F98" w:rsidRDefault="0001574A">
      <w:pPr>
        <w:widowControl w:val="0"/>
        <w:spacing w:line="360" w:lineRule="auto"/>
        <w:ind w:firstLine="709"/>
        <w:jc w:val="both"/>
      </w:pPr>
      <w:r>
        <w:t>В том числе:</w:t>
      </w:r>
    </w:p>
    <w:p w:rsidR="00154F98" w:rsidRDefault="0001574A">
      <w:pPr>
        <w:widowControl w:val="0"/>
        <w:spacing w:line="360" w:lineRule="auto"/>
        <w:ind w:firstLine="709"/>
        <w:jc w:val="both"/>
        <w:rPr>
          <w:highlight w:val="yellow"/>
        </w:rPr>
      </w:pPr>
      <w:r>
        <w:t>1) в Красную книгу Курской области (2017) внесены:</w:t>
      </w:r>
    </w:p>
    <w:p w:rsidR="00154F98" w:rsidRDefault="0001574A">
      <w:pPr>
        <w:keepNext/>
        <w:spacing w:line="360" w:lineRule="auto"/>
        <w:ind w:firstLine="709"/>
        <w:jc w:val="both"/>
      </w:pPr>
      <w:r>
        <w:t>- 10 видов сосудистых растений;</w:t>
      </w:r>
    </w:p>
    <w:p w:rsidR="00CF55B8" w:rsidRDefault="00CF55B8">
      <w:pPr>
        <w:keepNext/>
        <w:spacing w:line="360" w:lineRule="auto"/>
        <w:ind w:firstLine="709"/>
        <w:jc w:val="both"/>
      </w:pPr>
      <w:r>
        <w:t>- 1 вид беспозвоночных;</w:t>
      </w:r>
    </w:p>
    <w:p w:rsidR="00154F98" w:rsidRDefault="0001574A">
      <w:pPr>
        <w:keepNext/>
        <w:widowControl w:val="0"/>
        <w:spacing w:line="360" w:lineRule="auto"/>
        <w:ind w:firstLine="709"/>
        <w:jc w:val="both"/>
      </w:pPr>
      <w:r>
        <w:t>- 1 вид птиц;</w:t>
      </w:r>
    </w:p>
    <w:p w:rsidR="00154F98" w:rsidRDefault="0001574A">
      <w:pPr>
        <w:keepNext/>
        <w:widowControl w:val="0"/>
        <w:spacing w:line="360" w:lineRule="auto"/>
        <w:ind w:firstLine="709"/>
        <w:jc w:val="both"/>
      </w:pPr>
      <w:r>
        <w:t>- 1 вид млекопитающих;</w:t>
      </w:r>
    </w:p>
    <w:p w:rsidR="00154F98" w:rsidRDefault="0001574A">
      <w:pPr>
        <w:widowControl w:val="0"/>
        <w:spacing w:line="360" w:lineRule="auto"/>
        <w:ind w:firstLine="709"/>
        <w:jc w:val="both"/>
        <w:rPr>
          <w:highlight w:val="yellow"/>
        </w:rPr>
      </w:pPr>
      <w:r>
        <w:t>2) в Красную книгу РФ внесены:</w:t>
      </w:r>
    </w:p>
    <w:p w:rsidR="00154F98" w:rsidRDefault="0001574A">
      <w:pPr>
        <w:widowControl w:val="0"/>
        <w:spacing w:line="360" w:lineRule="auto"/>
        <w:ind w:firstLine="709"/>
        <w:jc w:val="both"/>
      </w:pPr>
      <w:r>
        <w:t>- 2 вида сосудистых растений;</w:t>
      </w:r>
    </w:p>
    <w:p w:rsidR="00CF55B8" w:rsidRDefault="00CF55B8" w:rsidP="00CF55B8">
      <w:pPr>
        <w:spacing w:line="360" w:lineRule="auto"/>
        <w:ind w:firstLine="709"/>
        <w:jc w:val="both"/>
        <w:rPr>
          <w:rFonts w:eastAsia="Calibri"/>
          <w:bCs/>
          <w:lang w:eastAsia="ru-RU"/>
        </w:rPr>
      </w:pPr>
      <w:r w:rsidRPr="00CF55B8">
        <w:t xml:space="preserve">3) </w:t>
      </w:r>
      <w:r w:rsidRPr="00CF55B8">
        <w:rPr>
          <w:rFonts w:eastAsia="Calibri"/>
          <w:bCs/>
          <w:lang w:eastAsia="ru-RU"/>
        </w:rPr>
        <w:t>в Перечень видов и таксонов животных, нуждающихся</w:t>
      </w:r>
      <w:r>
        <w:t xml:space="preserve"> </w:t>
      </w:r>
      <w:r w:rsidRPr="00CF55B8">
        <w:rPr>
          <w:rFonts w:eastAsia="Calibri"/>
          <w:bCs/>
          <w:lang w:eastAsia="ru-RU"/>
        </w:rPr>
        <w:t>в особом внимании к их состоянию в природной среде, утвержденный приказом департамента экологической безопасности и природопользования Курской области от 27.05.2013 № 109/01-11</w:t>
      </w:r>
      <w:r>
        <w:rPr>
          <w:rFonts w:eastAsia="Calibri"/>
          <w:bCs/>
          <w:lang w:eastAsia="ru-RU"/>
        </w:rPr>
        <w:t>, внесены:</w:t>
      </w:r>
    </w:p>
    <w:p w:rsidR="00CF55B8" w:rsidRDefault="00CF55B8" w:rsidP="00CF55B8">
      <w:pPr>
        <w:spacing w:line="360" w:lineRule="auto"/>
        <w:ind w:firstLine="709"/>
        <w:jc w:val="both"/>
      </w:pPr>
      <w:r>
        <w:t>- 3 вида птиц.</w:t>
      </w:r>
    </w:p>
    <w:p w:rsidR="00154F98" w:rsidRDefault="0001574A">
      <w:pPr>
        <w:widowControl w:val="0"/>
        <w:spacing w:line="360" w:lineRule="auto"/>
        <w:ind w:firstLine="709"/>
        <w:jc w:val="both"/>
      </w:pPr>
      <w:r>
        <w:rPr>
          <w:b/>
        </w:rPr>
        <w:t xml:space="preserve">л) краткая характеристика основных экосистем ООПТ: </w:t>
      </w:r>
      <w:r>
        <w:t>отсутствует.</w:t>
      </w:r>
    </w:p>
    <w:p w:rsidR="00154F98" w:rsidRDefault="0001574A">
      <w:pPr>
        <w:widowControl w:val="0"/>
        <w:spacing w:line="360" w:lineRule="auto"/>
        <w:ind w:firstLine="709"/>
        <w:jc w:val="both"/>
      </w:pPr>
      <w:r>
        <w:rPr>
          <w:b/>
        </w:rPr>
        <w:t>м)краткая характеристика особо ценных для региона или данной ООПТ природных объектов, расположенных на ООПТ:</w:t>
      </w:r>
      <w:r>
        <w:t xml:space="preserve"> отсутствует.</w:t>
      </w:r>
    </w:p>
    <w:p w:rsidR="00154F98" w:rsidRDefault="0001574A">
      <w:pPr>
        <w:widowControl w:val="0"/>
        <w:spacing w:line="360" w:lineRule="auto"/>
        <w:ind w:firstLine="709"/>
        <w:jc w:val="both"/>
      </w:pPr>
      <w:r>
        <w:rPr>
          <w:b/>
        </w:rPr>
        <w:t xml:space="preserve">н) краткая характеристика природных лечебных и рекреационных ресурсов: </w:t>
      </w:r>
      <w:r>
        <w:t>отсутствует.</w:t>
      </w:r>
    </w:p>
    <w:p w:rsidR="00154F98" w:rsidRDefault="0001574A">
      <w:pPr>
        <w:keepNext/>
        <w:spacing w:line="360" w:lineRule="auto"/>
        <w:ind w:firstLine="709"/>
        <w:jc w:val="both"/>
      </w:pPr>
      <w:r>
        <w:rPr>
          <w:b/>
        </w:rPr>
        <w:lastRenderedPageBreak/>
        <w:t xml:space="preserve">о) краткая характеристика наиболее значимых историко-культурных объектов, находящихся в границах ООПТ: </w:t>
      </w:r>
      <w:r>
        <w:t>отсутствует.</w:t>
      </w:r>
    </w:p>
    <w:p w:rsidR="00154F98" w:rsidRDefault="0001574A">
      <w:pPr>
        <w:keepNext/>
        <w:spacing w:line="360" w:lineRule="auto"/>
        <w:ind w:firstLine="709"/>
        <w:jc w:val="both"/>
      </w:pPr>
      <w:r>
        <w:rPr>
          <w:b/>
        </w:rPr>
        <w:t xml:space="preserve">п) оценка современного состояния и вклада ООПТ в поддержание экологического баланса окружающих территорий: </w:t>
      </w:r>
      <w:r>
        <w:t>отсутствует.</w:t>
      </w:r>
    </w:p>
    <w:p w:rsidR="00154F98" w:rsidRDefault="0001574A">
      <w:pPr>
        <w:keepNext/>
        <w:spacing w:line="360" w:lineRule="auto"/>
        <w:ind w:firstLine="709"/>
        <w:jc w:val="both"/>
      </w:pPr>
      <w:r>
        <w:rPr>
          <w:b/>
        </w:rPr>
        <w:t xml:space="preserve">21. Экспликация земель: </w:t>
      </w:r>
      <w:r>
        <w:t>данные отсутствуют.</w:t>
      </w:r>
    </w:p>
    <w:p w:rsidR="00154F98" w:rsidRDefault="0001574A">
      <w:pPr>
        <w:spacing w:line="360" w:lineRule="auto"/>
        <w:ind w:firstLine="708"/>
        <w:jc w:val="both"/>
      </w:pPr>
      <w:r>
        <w:rPr>
          <w:b/>
        </w:rPr>
        <w:t xml:space="preserve">22. Негативное воздействие на ООПТ (факторы и угрозы): </w:t>
      </w:r>
      <w:r>
        <w:t>данные отсутствуют.</w:t>
      </w:r>
    </w:p>
    <w:p w:rsidR="00154F98" w:rsidRDefault="0001574A">
      <w:pPr>
        <w:spacing w:line="360" w:lineRule="auto"/>
        <w:ind w:firstLine="709"/>
        <w:jc w:val="both"/>
      </w:pPr>
      <w:r>
        <w:rPr>
          <w:b/>
        </w:rPr>
        <w:t xml:space="preserve">23. Юридические лица, ответственные за обеспечение охраны и функционирование ООПТ: </w:t>
      </w:r>
      <w:r>
        <w:t>отсутствуют.</w:t>
      </w:r>
    </w:p>
    <w:p w:rsidR="00154F98" w:rsidRDefault="0001574A">
      <w:pPr>
        <w:spacing w:line="360" w:lineRule="auto"/>
        <w:ind w:firstLine="709"/>
        <w:jc w:val="both"/>
      </w:pPr>
      <w:r>
        <w:rPr>
          <w:b/>
        </w:rPr>
        <w:t xml:space="preserve">24. Сведения об иных лицах, на которые возложены обязательства по охране ООПТ: </w:t>
      </w:r>
      <w:r>
        <w:t>отсутствуют.</w:t>
      </w:r>
    </w:p>
    <w:p w:rsidR="00154F98" w:rsidRDefault="0001574A">
      <w:pPr>
        <w:spacing w:line="360" w:lineRule="auto"/>
        <w:ind w:firstLine="709"/>
        <w:jc w:val="both"/>
      </w:pPr>
      <w:r>
        <w:rPr>
          <w:b/>
        </w:rPr>
        <w:t>25. Общий режим охраны и использования ООПТ:</w:t>
      </w:r>
    </w:p>
    <w:p w:rsidR="00154F98" w:rsidRDefault="0001574A">
      <w:pPr>
        <w:pStyle w:val="ConsPlusNormal1"/>
        <w:spacing w:line="360" w:lineRule="auto"/>
        <w:ind w:firstLine="709"/>
        <w:jc w:val="both"/>
      </w:pPr>
      <w:r>
        <w:rPr>
          <w:sz w:val="24"/>
        </w:rPr>
        <w:t>В соответствии с п. 5 Положения о памятнике природы регионального значения «</w:t>
      </w:r>
      <w:r w:rsidR="006061CA" w:rsidRPr="006061CA">
        <w:rPr>
          <w:sz w:val="24"/>
        </w:rPr>
        <w:t>Урочище Бирючье</w:t>
      </w:r>
      <w:r w:rsidRPr="006061CA">
        <w:rPr>
          <w:sz w:val="24"/>
        </w:rPr>
        <w:t xml:space="preserve">», утвержденного постановлением Администрации Курской области от </w:t>
      </w:r>
      <w:r w:rsidR="006061CA" w:rsidRPr="006061CA">
        <w:rPr>
          <w:sz w:val="24"/>
        </w:rPr>
        <w:t>06.12.2018 № 982</w:t>
      </w:r>
      <w:r w:rsidRPr="006061CA">
        <w:rPr>
          <w:sz w:val="24"/>
        </w:rPr>
        <w:t>-па «О памятнике природы регионального значения «Урочище Бирючье», на особо охраняемой природной территории запрещается всякая деятельность, влекущая за</w:t>
      </w:r>
      <w:r>
        <w:rPr>
          <w:sz w:val="24"/>
        </w:rPr>
        <w:t xml:space="preserve"> собой нарушение сохранности памятника природы, в том числе:</w:t>
      </w:r>
    </w:p>
    <w:p w:rsidR="00154F98" w:rsidRDefault="0001574A">
      <w:pPr>
        <w:pStyle w:val="afffb"/>
        <w:widowControl w:val="0"/>
        <w:spacing w:after="0" w:line="36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деятельность, влекущая за собой нарушение условий обитания объектов растительного и животного мира;</w:t>
      </w:r>
    </w:p>
    <w:p w:rsidR="00154F98" w:rsidRDefault="0001574A">
      <w:pPr>
        <w:pStyle w:val="afffb"/>
        <w:widowControl w:val="0"/>
        <w:spacing w:after="0" w:line="36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замусоривание территории;  </w:t>
      </w:r>
    </w:p>
    <w:p w:rsidR="00154F98" w:rsidRDefault="0001574A">
      <w:pPr>
        <w:pStyle w:val="afffb"/>
        <w:widowControl w:val="0"/>
        <w:spacing w:after="0" w:line="36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мойка транспортных средств;</w:t>
      </w:r>
    </w:p>
    <w:p w:rsidR="00154F98" w:rsidRDefault="0001574A">
      <w:pPr>
        <w:pStyle w:val="afffb"/>
        <w:widowControl w:val="0"/>
        <w:spacing w:after="0" w:line="36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проезд и стоянка автомототранспортных средств, не связанных с функционированием памятника природы;</w:t>
      </w:r>
    </w:p>
    <w:p w:rsidR="00154F98" w:rsidRDefault="0001574A">
      <w:pPr>
        <w:pStyle w:val="afffb"/>
        <w:widowControl w:val="0"/>
        <w:spacing w:after="0" w:line="36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деятельность, влекущая за собой нарушение почвенного покрова;</w:t>
      </w:r>
    </w:p>
    <w:p w:rsidR="00154F98" w:rsidRPr="006061CA" w:rsidRDefault="0001574A">
      <w:pPr>
        <w:pStyle w:val="afffb"/>
        <w:widowControl w:val="0"/>
        <w:spacing w:after="0" w:line="360" w:lineRule="auto"/>
        <w:ind w:left="0" w:firstLine="709"/>
        <w:contextualSpacing/>
        <w:jc w:val="both"/>
        <w:rPr>
          <w:rFonts w:ascii="Times New Roman" w:hAnsi="Times New Roman" w:cs="Times New Roman"/>
          <w:sz w:val="24"/>
          <w:szCs w:val="24"/>
        </w:rPr>
      </w:pPr>
      <w:r>
        <w:rPr>
          <w:rFonts w:ascii="Times New Roman" w:hAnsi="Times New Roman" w:cs="Times New Roman"/>
          <w:spacing w:val="8"/>
          <w:sz w:val="24"/>
          <w:szCs w:val="24"/>
        </w:rPr>
        <w:t xml:space="preserve">строительство магистральных дорог, трубопроводов, линий электропередачи и других коммуникаций, а также строительство и эксплуатация хозяйственных и жилых объектов без получения положительного заключения </w:t>
      </w:r>
      <w:r w:rsidRPr="006061CA">
        <w:rPr>
          <w:rFonts w:ascii="Times New Roman" w:hAnsi="Times New Roman" w:cs="Times New Roman"/>
          <w:sz w:val="24"/>
          <w:szCs w:val="24"/>
        </w:rPr>
        <w:t>государственной экологической экспертизы;</w:t>
      </w:r>
    </w:p>
    <w:p w:rsidR="00154F98" w:rsidRPr="006061CA" w:rsidRDefault="0001574A">
      <w:pPr>
        <w:pStyle w:val="afffb"/>
        <w:widowControl w:val="0"/>
        <w:spacing w:after="0" w:line="360" w:lineRule="auto"/>
        <w:ind w:left="0" w:firstLine="708"/>
        <w:contextualSpacing/>
        <w:jc w:val="both"/>
        <w:rPr>
          <w:sz w:val="24"/>
          <w:szCs w:val="24"/>
        </w:rPr>
      </w:pPr>
      <w:r w:rsidRPr="006061CA">
        <w:rPr>
          <w:rFonts w:ascii="Times New Roman" w:hAnsi="Times New Roman" w:cs="Times New Roman"/>
          <w:sz w:val="24"/>
          <w:szCs w:val="24"/>
        </w:rPr>
        <w:t>уничтожение и повреждение специальных предупредительных аншлагов и информационных знаков;</w:t>
      </w:r>
    </w:p>
    <w:p w:rsidR="006061CA" w:rsidRDefault="0001574A" w:rsidP="006061CA">
      <w:pPr>
        <w:pStyle w:val="afffb"/>
        <w:widowControl w:val="0"/>
        <w:spacing w:after="0" w:line="360" w:lineRule="auto"/>
        <w:ind w:left="0" w:firstLine="709"/>
        <w:contextualSpacing/>
        <w:jc w:val="both"/>
        <w:rPr>
          <w:sz w:val="24"/>
          <w:szCs w:val="24"/>
        </w:rPr>
      </w:pPr>
      <w:r w:rsidRPr="006061CA">
        <w:rPr>
          <w:rFonts w:ascii="Times New Roman" w:hAnsi="Times New Roman" w:cs="Times New Roman"/>
          <w:sz w:val="24"/>
          <w:szCs w:val="24"/>
        </w:rPr>
        <w:t xml:space="preserve">распашка земель (за исключением мер противопожарного обустройства лесов); </w:t>
      </w:r>
    </w:p>
    <w:p w:rsidR="006061CA" w:rsidRDefault="0001574A" w:rsidP="006061CA">
      <w:pPr>
        <w:pStyle w:val="afffb"/>
        <w:widowControl w:val="0"/>
        <w:spacing w:after="0" w:line="360" w:lineRule="auto"/>
        <w:ind w:left="0" w:firstLine="709"/>
        <w:contextualSpacing/>
        <w:jc w:val="both"/>
        <w:rPr>
          <w:sz w:val="24"/>
          <w:szCs w:val="24"/>
        </w:rPr>
      </w:pPr>
      <w:r>
        <w:rPr>
          <w:rFonts w:ascii="Times New Roman" w:hAnsi="Times New Roman" w:cs="Times New Roman"/>
          <w:sz w:val="24"/>
          <w:szCs w:val="24"/>
        </w:rPr>
        <w:t>устройство лагерей скота, летних доек, загонов и иных форм долговременного содержания скота;</w:t>
      </w:r>
    </w:p>
    <w:p w:rsidR="00154F98" w:rsidRPr="006061CA" w:rsidRDefault="0001574A" w:rsidP="006061CA">
      <w:pPr>
        <w:pStyle w:val="afffb"/>
        <w:widowControl w:val="0"/>
        <w:spacing w:after="0" w:line="360" w:lineRule="auto"/>
        <w:ind w:left="0" w:firstLine="709"/>
        <w:contextualSpacing/>
        <w:jc w:val="both"/>
        <w:rPr>
          <w:sz w:val="24"/>
          <w:szCs w:val="24"/>
        </w:rPr>
      </w:pPr>
      <w:r>
        <w:rPr>
          <w:rFonts w:ascii="Times New Roman" w:hAnsi="Times New Roman" w:cs="Times New Roman"/>
          <w:sz w:val="24"/>
          <w:szCs w:val="24"/>
        </w:rPr>
        <w:t xml:space="preserve">изменение видового состава растительности, включая вселение чужеродных </w:t>
      </w:r>
      <w:r>
        <w:rPr>
          <w:rFonts w:ascii="Times New Roman" w:hAnsi="Times New Roman" w:cs="Times New Roman"/>
          <w:sz w:val="24"/>
          <w:szCs w:val="24"/>
        </w:rPr>
        <w:lastRenderedPageBreak/>
        <w:t>видов, выкапывание для пересадки видов местной флоры;</w:t>
      </w:r>
    </w:p>
    <w:p w:rsidR="00154F98" w:rsidRDefault="0001574A">
      <w:pPr>
        <w:spacing w:line="360" w:lineRule="auto"/>
        <w:rPr>
          <w:szCs w:val="24"/>
        </w:rPr>
      </w:pPr>
      <w:r>
        <w:rPr>
          <w:szCs w:val="24"/>
        </w:rPr>
        <w:t>разбивка туристических стоянок;</w:t>
      </w:r>
    </w:p>
    <w:p w:rsidR="00154F98" w:rsidRDefault="0001574A">
      <w:pPr>
        <w:pStyle w:val="afffb"/>
        <w:widowControl w:val="0"/>
        <w:spacing w:after="0" w:line="36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пускание палов, выжигание растительности;</w:t>
      </w:r>
    </w:p>
    <w:p w:rsidR="00154F98" w:rsidRDefault="0001574A">
      <w:pPr>
        <w:pStyle w:val="afffb"/>
        <w:widowControl w:val="0"/>
        <w:spacing w:after="0" w:line="36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разведение костров.</w:t>
      </w:r>
    </w:p>
    <w:p w:rsidR="00154F98" w:rsidRDefault="0001574A">
      <w:pPr>
        <w:spacing w:line="360" w:lineRule="auto"/>
        <w:ind w:firstLine="709"/>
        <w:jc w:val="both"/>
      </w:pPr>
      <w:r>
        <w:t>Допустимые виды использования территории:</w:t>
      </w:r>
    </w:p>
    <w:p w:rsidR="00154F98" w:rsidRPr="006061CA" w:rsidRDefault="0001574A">
      <w:pPr>
        <w:pStyle w:val="ConsPlusNormal1"/>
        <w:spacing w:line="360" w:lineRule="auto"/>
        <w:ind w:firstLine="709"/>
        <w:jc w:val="both"/>
        <w:rPr>
          <w:sz w:val="24"/>
          <w:szCs w:val="24"/>
        </w:rPr>
      </w:pPr>
      <w:r>
        <w:rPr>
          <w:sz w:val="24"/>
          <w:szCs w:val="24"/>
        </w:rPr>
        <w:t xml:space="preserve">проведение противопожарных, санитарно-оздоровительных и иных профилактических мероприятий, необходимых для обеспечения противопожарной </w:t>
      </w:r>
      <w:r w:rsidRPr="006061CA">
        <w:rPr>
          <w:sz w:val="24"/>
          <w:szCs w:val="24"/>
        </w:rPr>
        <w:t>безопасности и поддержания санитарных свойств территории памятника природы;</w:t>
      </w:r>
    </w:p>
    <w:p w:rsidR="00154F98" w:rsidRPr="006061CA" w:rsidRDefault="0001574A">
      <w:pPr>
        <w:pStyle w:val="ConsPlusNormal1"/>
        <w:spacing w:line="360" w:lineRule="auto"/>
        <w:ind w:firstLine="709"/>
        <w:jc w:val="both"/>
        <w:rPr>
          <w:sz w:val="24"/>
          <w:szCs w:val="24"/>
        </w:rPr>
      </w:pPr>
      <w:r w:rsidRPr="006061CA">
        <w:rPr>
          <w:sz w:val="24"/>
          <w:szCs w:val="24"/>
        </w:rPr>
        <w:t>использование биологических мер борьбы с вредителями;</w:t>
      </w:r>
    </w:p>
    <w:p w:rsidR="00154F98" w:rsidRPr="006061CA" w:rsidRDefault="0001574A">
      <w:pPr>
        <w:pStyle w:val="ConsPlusNormal1"/>
        <w:spacing w:line="360" w:lineRule="auto"/>
        <w:ind w:firstLine="709"/>
        <w:jc w:val="both"/>
        <w:rPr>
          <w:sz w:val="24"/>
          <w:szCs w:val="24"/>
        </w:rPr>
      </w:pPr>
      <w:r w:rsidRPr="006061CA">
        <w:rPr>
          <w:sz w:val="24"/>
          <w:szCs w:val="24"/>
        </w:rPr>
        <w:t>устройство гнездовий для птиц;</w:t>
      </w:r>
    </w:p>
    <w:p w:rsidR="00154F98" w:rsidRPr="006061CA" w:rsidRDefault="0001574A">
      <w:pPr>
        <w:pStyle w:val="ConsPlusNormal1"/>
        <w:spacing w:line="360" w:lineRule="auto"/>
        <w:ind w:firstLine="709"/>
        <w:jc w:val="both"/>
        <w:rPr>
          <w:sz w:val="24"/>
          <w:szCs w:val="24"/>
        </w:rPr>
      </w:pPr>
      <w:r w:rsidRPr="006061CA">
        <w:rPr>
          <w:sz w:val="24"/>
          <w:szCs w:val="24"/>
        </w:rPr>
        <w:t>проведение научных исследований, в том числе в целях экологического мониторинга;</w:t>
      </w:r>
    </w:p>
    <w:p w:rsidR="00154F98" w:rsidRDefault="0001574A">
      <w:pPr>
        <w:pStyle w:val="ConsPlusNormal1"/>
        <w:spacing w:line="360" w:lineRule="auto"/>
        <w:ind w:firstLine="709"/>
        <w:jc w:val="both"/>
        <w:rPr>
          <w:sz w:val="24"/>
          <w:szCs w:val="24"/>
        </w:rPr>
      </w:pPr>
      <w:r w:rsidRPr="006061CA">
        <w:rPr>
          <w:sz w:val="24"/>
          <w:szCs w:val="24"/>
        </w:rPr>
        <w:t>организация эколого-просветительских мероприятий (проведение учебно-познавательных экскурсий, организация</w:t>
      </w:r>
      <w:r>
        <w:rPr>
          <w:sz w:val="24"/>
          <w:szCs w:val="24"/>
        </w:rPr>
        <w:t xml:space="preserve"> и обустройство экологических учебных и экскурсионных троп).</w:t>
      </w:r>
    </w:p>
    <w:p w:rsidR="00154F98" w:rsidRDefault="0001574A">
      <w:pPr>
        <w:pStyle w:val="ConsPlusNormal1"/>
        <w:spacing w:line="360" w:lineRule="auto"/>
        <w:ind w:firstLine="709"/>
        <w:jc w:val="both"/>
        <w:rPr>
          <w:sz w:val="24"/>
          <w:szCs w:val="24"/>
        </w:rPr>
      </w:pPr>
      <w:r>
        <w:rPr>
          <w:sz w:val="24"/>
          <w:szCs w:val="24"/>
        </w:rPr>
        <w:t>Разрешается выпас КРС и лошадей в период с 1 мая по 30 октября при соблюдении нормы пастбищной нагрузки: не более 100 условных голов КРС единовременно, в течение не более 15 дней непрерывно, при п</w:t>
      </w:r>
      <w:r w:rsidR="006061CA">
        <w:rPr>
          <w:sz w:val="24"/>
          <w:szCs w:val="24"/>
        </w:rPr>
        <w:t xml:space="preserve">ерерывах между стравливаниями </w:t>
      </w:r>
      <w:r>
        <w:rPr>
          <w:sz w:val="24"/>
          <w:szCs w:val="24"/>
        </w:rPr>
        <w:t>не менее 90 дней.</w:t>
      </w:r>
    </w:p>
    <w:p w:rsidR="00154F98" w:rsidRPr="006061CA" w:rsidRDefault="0001574A">
      <w:pPr>
        <w:spacing w:line="360" w:lineRule="auto"/>
        <w:ind w:firstLine="709"/>
        <w:jc w:val="both"/>
        <w:rPr>
          <w:szCs w:val="24"/>
        </w:rPr>
      </w:pPr>
      <w:r>
        <w:rPr>
          <w:b/>
        </w:rPr>
        <w:t xml:space="preserve">26. </w:t>
      </w:r>
      <w:r w:rsidRPr="006061CA">
        <w:rPr>
          <w:b/>
          <w:szCs w:val="24"/>
        </w:rPr>
        <w:t xml:space="preserve">Зонирование территории ООПТ: </w:t>
      </w:r>
      <w:r w:rsidRPr="006061CA">
        <w:rPr>
          <w:szCs w:val="24"/>
        </w:rPr>
        <w:t>отсутствует.</w:t>
      </w:r>
    </w:p>
    <w:p w:rsidR="00154F98" w:rsidRPr="006061CA" w:rsidRDefault="0001574A">
      <w:pPr>
        <w:spacing w:line="360" w:lineRule="auto"/>
        <w:ind w:firstLine="709"/>
        <w:jc w:val="both"/>
        <w:rPr>
          <w:szCs w:val="24"/>
        </w:rPr>
      </w:pPr>
      <w:r w:rsidRPr="006061CA">
        <w:rPr>
          <w:b/>
          <w:szCs w:val="24"/>
        </w:rPr>
        <w:t xml:space="preserve">27. Режим охранной зоны ООПТ: </w:t>
      </w:r>
      <w:r w:rsidRPr="006061CA">
        <w:rPr>
          <w:szCs w:val="24"/>
        </w:rPr>
        <w:t>охранная зона</w:t>
      </w:r>
      <w:r w:rsidR="006061CA" w:rsidRPr="006061CA">
        <w:rPr>
          <w:szCs w:val="24"/>
        </w:rPr>
        <w:t xml:space="preserve"> </w:t>
      </w:r>
      <w:r w:rsidRPr="006061CA">
        <w:rPr>
          <w:szCs w:val="24"/>
        </w:rPr>
        <w:t>отсутствует.</w:t>
      </w:r>
    </w:p>
    <w:p w:rsidR="00154F98" w:rsidRPr="006061CA" w:rsidRDefault="0001574A">
      <w:pPr>
        <w:spacing w:line="360" w:lineRule="auto"/>
        <w:ind w:firstLine="709"/>
        <w:jc w:val="both"/>
        <w:rPr>
          <w:szCs w:val="24"/>
        </w:rPr>
      </w:pPr>
      <w:r w:rsidRPr="006061CA">
        <w:rPr>
          <w:b/>
          <w:szCs w:val="24"/>
        </w:rPr>
        <w:t>28. Собственники, землепользователи, землевладельцы, арендаторы земельных участков, находящихся в границах ООПТ:</w:t>
      </w:r>
    </w:p>
    <w:p w:rsidR="00154F98" w:rsidRDefault="0001574A">
      <w:pPr>
        <w:pStyle w:val="318"/>
        <w:widowControl/>
        <w:spacing w:after="0" w:line="360" w:lineRule="auto"/>
        <w:ind w:firstLine="709"/>
      </w:pPr>
      <w:r w:rsidRPr="006061CA">
        <w:rPr>
          <w:rFonts w:cs="Times New Roman"/>
          <w:sz w:val="24"/>
          <w:szCs w:val="24"/>
        </w:rPr>
        <w:t>Памятник природы находится в кадастровом квартале 46:08:130402 на территории земельного участка с кадастровым номером 46:08:130402:5 общей площадью 2400000 кв.м</w:t>
      </w:r>
      <w:bookmarkStart w:id="0" w:name="_GoBack"/>
      <w:bookmarkEnd w:id="0"/>
      <w:r w:rsidRPr="006061CA">
        <w:rPr>
          <w:rFonts w:cs="Times New Roman"/>
          <w:sz w:val="24"/>
          <w:szCs w:val="24"/>
        </w:rPr>
        <w:t>, находящегося в собственности ПАО «Моснефтегазстройкомплект», разрешенное использование: для сельскохозяйственного производства, категория земель: земли сельскохозяйственного</w:t>
      </w:r>
      <w:r>
        <w:rPr>
          <w:rFonts w:cs="Times New Roman"/>
          <w:sz w:val="28"/>
          <w:szCs w:val="28"/>
        </w:rPr>
        <w:t xml:space="preserve"> назначения. </w:t>
      </w:r>
    </w:p>
    <w:p w:rsidR="00154F98" w:rsidRDefault="0001574A">
      <w:pPr>
        <w:spacing w:line="360" w:lineRule="auto"/>
        <w:ind w:firstLine="709"/>
        <w:jc w:val="both"/>
      </w:pPr>
      <w:r>
        <w:rPr>
          <w:b/>
        </w:rPr>
        <w:t xml:space="preserve">29. Просветительские и рекреационные объекты на ООПТ: </w:t>
      </w:r>
      <w:r>
        <w:t>отсутствуют.</w:t>
      </w:r>
    </w:p>
    <w:p w:rsidR="00154F98" w:rsidRDefault="00154F98">
      <w:pPr>
        <w:spacing w:line="360" w:lineRule="auto"/>
        <w:ind w:firstLine="709"/>
        <w:jc w:val="both"/>
      </w:pPr>
    </w:p>
    <w:p w:rsidR="00154F98" w:rsidRDefault="00154F98">
      <w:pPr>
        <w:spacing w:line="360" w:lineRule="auto"/>
        <w:ind w:firstLine="709"/>
        <w:jc w:val="both"/>
      </w:pPr>
    </w:p>
    <w:p w:rsidR="00154F98" w:rsidRDefault="00154F98">
      <w:pPr>
        <w:spacing w:line="360" w:lineRule="auto"/>
        <w:jc w:val="both"/>
      </w:pPr>
    </w:p>
    <w:p w:rsidR="00154F98" w:rsidRPr="00A325DD" w:rsidRDefault="0001574A">
      <w:pPr>
        <w:jc w:val="right"/>
        <w:rPr>
          <w:rFonts w:cs="Times New Roman"/>
        </w:rPr>
      </w:pPr>
      <w:r w:rsidRPr="00A325DD">
        <w:rPr>
          <w:rFonts w:cs="Times New Roman"/>
          <w:i/>
        </w:rPr>
        <w:t>Кадастровые сведения</w:t>
      </w:r>
      <w:r w:rsidR="00CB1EB3">
        <w:rPr>
          <w:rFonts w:cs="Times New Roman"/>
          <w:i/>
        </w:rPr>
        <w:t xml:space="preserve"> предоставлены Худиным Александ</w:t>
      </w:r>
      <w:r w:rsidRPr="00A325DD">
        <w:rPr>
          <w:rFonts w:cs="Times New Roman"/>
          <w:i/>
        </w:rPr>
        <w:t>ром Николаевичем,</w:t>
      </w:r>
    </w:p>
    <w:p w:rsidR="00154F98" w:rsidRPr="00A325DD" w:rsidRDefault="006061CA">
      <w:pPr>
        <w:jc w:val="right"/>
        <w:rPr>
          <w:rFonts w:cs="Times New Roman"/>
        </w:rPr>
      </w:pPr>
      <w:r w:rsidRPr="00A325DD">
        <w:rPr>
          <w:rFonts w:cs="Times New Roman"/>
          <w:i/>
        </w:rPr>
        <w:t>ректором</w:t>
      </w:r>
      <w:r w:rsidR="0001574A" w:rsidRPr="00A325DD">
        <w:rPr>
          <w:rFonts w:cs="Times New Roman"/>
          <w:i/>
        </w:rPr>
        <w:t xml:space="preserve"> КГУ, контактный телефон: +7 (4712) 70-05-38, факс: +7 (4712) 51-36-49,</w:t>
      </w:r>
    </w:p>
    <w:p w:rsidR="00154F98" w:rsidRPr="00A325DD" w:rsidRDefault="0001574A">
      <w:pPr>
        <w:pStyle w:val="a3"/>
        <w:spacing w:after="283"/>
        <w:jc w:val="right"/>
        <w:rPr>
          <w:rFonts w:cs="Times New Roman"/>
        </w:rPr>
        <w:sectPr w:rsidR="00154F98" w:rsidRPr="00A325DD" w:rsidSect="00AF73DE">
          <w:headerReference w:type="default" r:id="rId14"/>
          <w:headerReference w:type="first" r:id="rId15"/>
          <w:pgSz w:w="11906" w:h="16838"/>
          <w:pgMar w:top="1134" w:right="1134" w:bottom="1134" w:left="1701" w:header="567" w:footer="567" w:gutter="0"/>
          <w:cols w:space="720"/>
          <w:formProt w:val="0"/>
          <w:titlePg/>
          <w:docGrid w:linePitch="326"/>
        </w:sectPr>
      </w:pPr>
      <w:r w:rsidRPr="00A325DD">
        <w:rPr>
          <w:rFonts w:cs="Times New Roman"/>
          <w:i/>
        </w:rPr>
        <w:t xml:space="preserve">адрес электронной почты: </w:t>
      </w:r>
      <w:hyperlink r:id="rId16">
        <w:r w:rsidRPr="00A325DD">
          <w:rPr>
            <w:rStyle w:val="ListLabel9"/>
            <w:rFonts w:cs="Times New Roman"/>
          </w:rPr>
          <w:t>info@kursksu.ru</w:t>
        </w:r>
      </w:hyperlink>
      <w:r w:rsidRPr="00A325DD">
        <w:rPr>
          <w:rFonts w:cs="Times New Roman"/>
          <w:i/>
        </w:rPr>
        <w:t>, дата составления: 2018 г.</w:t>
      </w:r>
    </w:p>
    <w:p w:rsidR="00154F98" w:rsidRPr="006E01C7" w:rsidRDefault="0001574A">
      <w:pPr>
        <w:jc w:val="center"/>
      </w:pPr>
      <w:r w:rsidRPr="006E01C7">
        <w:rPr>
          <w:b/>
        </w:rPr>
        <w:lastRenderedPageBreak/>
        <w:t>Карта-схема расположения памятника природы</w:t>
      </w:r>
    </w:p>
    <w:p w:rsidR="00154F98" w:rsidRDefault="00154F98">
      <w:pPr>
        <w:rPr>
          <w:highlight w:val="yellow"/>
        </w:rPr>
      </w:pPr>
    </w:p>
    <w:p w:rsidR="00154F98" w:rsidRDefault="006E01C7">
      <w:pPr>
        <w:rPr>
          <w:highlight w:val="yellow"/>
        </w:rPr>
      </w:pPr>
      <w:r>
        <w:rPr>
          <w:b/>
          <w:noProof/>
          <w:color w:val="1F4E79"/>
          <w:sz w:val="28"/>
          <w:szCs w:val="28"/>
          <w:lang w:eastAsia="ru-RU" w:bidi="ar-SA"/>
        </w:rPr>
        <w:drawing>
          <wp:inline distT="0" distB="0" distL="0" distR="0">
            <wp:extent cx="5706961" cy="4293219"/>
            <wp:effectExtent l="19050" t="0" r="803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srcRect t="32396"/>
                    <a:stretch>
                      <a:fillRect/>
                    </a:stretch>
                  </pic:blipFill>
                  <pic:spPr bwMode="auto">
                    <a:xfrm>
                      <a:off x="0" y="0"/>
                      <a:ext cx="5709285" cy="4294967"/>
                    </a:xfrm>
                    <a:prstGeom prst="rect">
                      <a:avLst/>
                    </a:prstGeom>
                    <a:noFill/>
                    <a:ln w="9525">
                      <a:noFill/>
                      <a:miter lim="800000"/>
                      <a:headEnd/>
                      <a:tailEnd/>
                    </a:ln>
                  </pic:spPr>
                </pic:pic>
              </a:graphicData>
            </a:graphic>
          </wp:inline>
        </w:drawing>
      </w:r>
    </w:p>
    <w:p w:rsidR="00154F98" w:rsidRPr="006E01C7" w:rsidRDefault="00154F98" w:rsidP="006E01C7">
      <w:pPr>
        <w:contextualSpacing/>
        <w:rPr>
          <w:b/>
          <w:spacing w:val="3"/>
        </w:rPr>
      </w:pPr>
    </w:p>
    <w:p w:rsidR="00154F98" w:rsidRDefault="0001574A">
      <w:pPr>
        <w:pStyle w:val="afffb"/>
        <w:spacing w:after="0" w:line="240" w:lineRule="auto"/>
        <w:ind w:left="0" w:firstLine="708"/>
        <w:contextualSpacing/>
        <w:jc w:val="center"/>
      </w:pPr>
      <w:r>
        <w:rPr>
          <w:rFonts w:ascii="Times New Roman" w:hAnsi="Times New Roman"/>
          <w:b/>
          <w:spacing w:val="3"/>
          <w:sz w:val="24"/>
        </w:rPr>
        <w:t>Схема границ ООПТ с кадастровым делением, земельными участками</w:t>
      </w:r>
    </w:p>
    <w:p w:rsidR="00154F98" w:rsidRDefault="00154F98">
      <w:pPr>
        <w:rPr>
          <w:b/>
          <w:spacing w:val="3"/>
        </w:rPr>
      </w:pPr>
    </w:p>
    <w:p w:rsidR="00154F98" w:rsidRDefault="0001574A">
      <w:pPr>
        <w:jc w:val="center"/>
      </w:pPr>
      <w:r>
        <w:rPr>
          <w:noProof/>
          <w:lang w:eastAsia="ru-RU" w:bidi="ar-SA"/>
        </w:rPr>
        <w:drawing>
          <wp:inline distT="0" distB="0" distL="0" distR="0">
            <wp:extent cx="5538097" cy="3490332"/>
            <wp:effectExtent l="19050" t="19050" r="24503" b="14868"/>
            <wp:docPr id="4" name="PkzoThemeRendered05229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kzoThemeRendered05229673"/>
                    <pic:cNvPicPr>
                      <a:picLocks noChangeAspect="1" noChangeArrowheads="1"/>
                    </pic:cNvPicPr>
                  </pic:nvPicPr>
                  <pic:blipFill>
                    <a:blip r:embed="rId18"/>
                    <a:stretch>
                      <a:fillRect/>
                    </a:stretch>
                  </pic:blipFill>
                  <pic:spPr bwMode="auto">
                    <a:xfrm>
                      <a:off x="0" y="0"/>
                      <a:ext cx="5544185" cy="3494169"/>
                    </a:xfrm>
                    <a:prstGeom prst="rect">
                      <a:avLst/>
                    </a:prstGeom>
                    <a:ln w="6350">
                      <a:solidFill>
                        <a:srgbClr val="000000"/>
                      </a:solidFill>
                    </a:ln>
                  </pic:spPr>
                </pic:pic>
              </a:graphicData>
            </a:graphic>
          </wp:inline>
        </w:drawing>
      </w:r>
    </w:p>
    <w:p w:rsidR="00154F98" w:rsidRDefault="00154F98">
      <w:pPr>
        <w:jc w:val="center"/>
      </w:pPr>
    </w:p>
    <w:p w:rsidR="00154F98" w:rsidRDefault="00154F98">
      <w:pPr>
        <w:jc w:val="center"/>
      </w:pPr>
    </w:p>
    <w:p w:rsidR="00154F98" w:rsidRDefault="00154F98">
      <w:pPr>
        <w:jc w:val="center"/>
      </w:pPr>
    </w:p>
    <w:sectPr w:rsidR="00154F98" w:rsidSect="00AF73DE">
      <w:headerReference w:type="default" r:id="rId19"/>
      <w:pgSz w:w="11906" w:h="16838"/>
      <w:pgMar w:top="1134" w:right="1134" w:bottom="1134" w:left="1701" w:header="567" w:footer="567" w:gutter="0"/>
      <w:pgNumType w:start="23"/>
      <w:cols w:space="720"/>
      <w:formProt w:val="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5611" w:rsidRDefault="00415611" w:rsidP="00154F98">
      <w:r>
        <w:separator/>
      </w:r>
    </w:p>
  </w:endnote>
  <w:endnote w:type="continuationSeparator" w:id="1">
    <w:p w:rsidR="00415611" w:rsidRDefault="00415611" w:rsidP="00154F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CC"/>
    <w:family w:val="swiss"/>
    <w:pitch w:val="variable"/>
    <w:sig w:usb0="20002A87" w:usb1="00000000" w:usb2="00000000"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Gungsuh">
    <w:altName w:val="Arial Unicode MS"/>
    <w:charset w:val="81"/>
    <w:family w:val="roman"/>
    <w:pitch w:val="variable"/>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3" w:usb1="10000000" w:usb2="00000000" w:usb3="00000000" w:csb0="80000001" w:csb1="00000000"/>
  </w:font>
  <w:font w:name="Arial Narrow">
    <w:panose1 w:val="020B0606020202030204"/>
    <w:charset w:val="CC"/>
    <w:family w:val="swiss"/>
    <w:pitch w:val="variable"/>
    <w:sig w:usb0="00000287" w:usb1="00000800" w:usb2="00000000" w:usb3="00000000" w:csb0="0000009F" w:csb1="00000000"/>
  </w:font>
  <w:font w:name="XO Thames">
    <w:panose1 w:val="02020603050405020304"/>
    <w:charset w:val="CC"/>
    <w:family w:val="roman"/>
    <w:pitch w:val="variable"/>
    <w:sig w:usb0="800002FF" w:usb1="0000084A" w:usb2="00000000" w:usb3="00000000" w:csb0="00000015" w:csb1="00000000"/>
  </w:font>
  <w:font w:name="Wingdings">
    <w:panose1 w:val="05000000000000000000"/>
    <w:charset w:val="02"/>
    <w:family w:val="auto"/>
    <w:pitch w:val="variable"/>
    <w:sig w:usb0="00000003" w:usb1="10000000" w:usb2="00000000" w:usb3="00000000" w:csb0="80000001" w:csb1="00000000"/>
  </w:font>
  <w:font w:name="Liberation Sans">
    <w:panose1 w:val="020B0604020202020204"/>
    <w:charset w:val="CC"/>
    <w:family w:val="swiss"/>
    <w:pitch w:val="variable"/>
    <w:sig w:usb0="E0000AFF" w:usb1="500078FF" w:usb2="00000021" w:usb3="00000000" w:csb0="000001BF" w:csb1="00000000"/>
  </w:font>
  <w:font w:name="Mangal">
    <w:panose1 w:val="00000400000000000000"/>
    <w:charset w:val="01"/>
    <w:family w:val="roman"/>
    <w:notTrueType/>
    <w:pitch w:val="variable"/>
    <w:sig w:usb0="00002000" w:usb1="00000000" w:usb2="00000000" w:usb3="00000000" w:csb0="00000000" w:csb1="00000000"/>
  </w:font>
  <w:font w:name="TimesNewRomanPS-BoldMT">
    <w:altName w:val="MS Mincho"/>
    <w:charset w:val="8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5611" w:rsidRDefault="00415611" w:rsidP="00154F98">
      <w:r>
        <w:separator/>
      </w:r>
    </w:p>
  </w:footnote>
  <w:footnote w:type="continuationSeparator" w:id="1">
    <w:p w:rsidR="00415611" w:rsidRDefault="00415611" w:rsidP="00154F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1504454"/>
      <w:docPartObj>
        <w:docPartGallery w:val="Page Numbers (Top of Page)"/>
        <w:docPartUnique/>
      </w:docPartObj>
    </w:sdtPr>
    <w:sdtContent>
      <w:p w:rsidR="0001574A" w:rsidRDefault="00E901C3">
        <w:pPr>
          <w:pStyle w:val="affff2"/>
          <w:jc w:val="center"/>
        </w:pPr>
        <w:fldSimple w:instr=" PAGE   \* MERGEFORMAT ">
          <w:r w:rsidR="00CB1EB3">
            <w:rPr>
              <w:noProof/>
            </w:rPr>
            <w:t>22</w:t>
          </w:r>
        </w:fldSimple>
      </w:p>
    </w:sdtContent>
  </w:sdt>
  <w:p w:rsidR="0001574A" w:rsidRDefault="0001574A">
    <w:pPr>
      <w:pStyle w:val="Header1"/>
      <w:rPr>
        <w:sz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1C7" w:rsidRDefault="006E01C7">
    <w:pPr>
      <w:pStyle w:val="affff2"/>
      <w:jc w:val="center"/>
    </w:pPr>
  </w:p>
  <w:p w:rsidR="006E01C7" w:rsidRDefault="006E01C7">
    <w:pPr>
      <w:pStyle w:val="affff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3DE" w:rsidRDefault="00E901C3">
    <w:pPr>
      <w:pStyle w:val="affff2"/>
      <w:jc w:val="center"/>
    </w:pPr>
    <w:fldSimple w:instr=" PAGE   \* MERGEFORMAT ">
      <w:r w:rsidR="00CB1EB3">
        <w:rPr>
          <w:noProof/>
        </w:rPr>
        <w:t>23</w:t>
      </w:r>
    </w:fldSimple>
  </w:p>
  <w:p w:rsidR="0001574A" w:rsidRDefault="0001574A">
    <w:pPr>
      <w:pStyle w:val="Header1"/>
      <w:rPr>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F20636"/>
    <w:multiLevelType w:val="multilevel"/>
    <w:tmpl w:val="D0EC85B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lowerLetter"/>
      <w:pStyle w:val="Heading5"/>
      <w:lvlText w:val="%5."/>
      <w:lvlJc w:val="left"/>
      <w:pPr>
        <w:ind w:left="3980" w:hanging="360"/>
      </w:pPr>
    </w:lvl>
    <w:lvl w:ilvl="5">
      <w:start w:val="1"/>
      <w:numFmt w:val="none"/>
      <w:pStyle w:val="Heading6"/>
      <w:suff w:val="nothing"/>
      <w:lvlText w:val=""/>
      <w:lvlJc w:val="left"/>
      <w:pPr>
        <w:ind w:left="0" w:firstLine="0"/>
      </w:pPr>
    </w:lvl>
    <w:lvl w:ilvl="6">
      <w:start w:val="1"/>
      <w:numFmt w:val="none"/>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suff w:val="nothing"/>
      <w:lvlText w:val=""/>
      <w:lvlJc w:val="left"/>
      <w:pPr>
        <w:ind w:left="0" w:firstLine="0"/>
      </w:pPr>
    </w:lvl>
  </w:abstractNum>
  <w:abstractNum w:abstractNumId="1">
    <w:nsid w:val="3D646E54"/>
    <w:multiLevelType w:val="multilevel"/>
    <w:tmpl w:val="921CBCEE"/>
    <w:lvl w:ilvl="0">
      <w:start w:val="9"/>
      <w:numFmt w:val="decimal"/>
      <w:lvlText w:val="%1."/>
      <w:lvlJc w:val="left"/>
      <w:pPr>
        <w:tabs>
          <w:tab w:val="num" w:pos="72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20"/>
  <w:drawingGridHorizontalSpacing w:val="120"/>
  <w:displayHorizontalDrawingGridEvery w:val="2"/>
  <w:characterSpacingControl w:val="doNotCompress"/>
  <w:hdrShapeDefaults>
    <o:shapedefaults v:ext="edit" spidmax="5122"/>
  </w:hdrShapeDefaults>
  <w:footnotePr>
    <w:footnote w:id="0"/>
    <w:footnote w:id="1"/>
  </w:footnotePr>
  <w:endnotePr>
    <w:endnote w:id="0"/>
    <w:endnote w:id="1"/>
  </w:endnotePr>
  <w:compat>
    <w:useFELayout/>
  </w:compat>
  <w:rsids>
    <w:rsidRoot w:val="00154F98"/>
    <w:rsid w:val="0001574A"/>
    <w:rsid w:val="00154F98"/>
    <w:rsid w:val="001C246B"/>
    <w:rsid w:val="00415611"/>
    <w:rsid w:val="006061CA"/>
    <w:rsid w:val="00614464"/>
    <w:rsid w:val="0066318A"/>
    <w:rsid w:val="006E01C7"/>
    <w:rsid w:val="00723BA7"/>
    <w:rsid w:val="00865CD1"/>
    <w:rsid w:val="00A325DD"/>
    <w:rsid w:val="00AF73DE"/>
    <w:rsid w:val="00B22313"/>
    <w:rsid w:val="00CB1EB3"/>
    <w:rsid w:val="00CF55B8"/>
    <w:rsid w:val="00D20733"/>
    <w:rsid w:val="00D82E6D"/>
    <w:rsid w:val="00E901C3"/>
    <w:rsid w:val="00FF09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NSimSun" w:hAnsi="Times New Roman" w:cs="Arial"/>
        <w:color w:val="000000"/>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F98"/>
    <w:rPr>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uiPriority w:val="9"/>
    <w:qFormat/>
    <w:rsid w:val="00154F98"/>
    <w:pPr>
      <w:keepNext/>
      <w:spacing w:before="240" w:after="60"/>
      <w:outlineLvl w:val="0"/>
    </w:pPr>
    <w:rPr>
      <w:rFonts w:ascii="Arial" w:hAnsi="Arial"/>
      <w:b/>
      <w:sz w:val="32"/>
    </w:rPr>
  </w:style>
  <w:style w:type="paragraph" w:customStyle="1" w:styleId="Heading2">
    <w:name w:val="Heading 2"/>
    <w:basedOn w:val="Heading1"/>
    <w:next w:val="a3"/>
    <w:uiPriority w:val="9"/>
    <w:qFormat/>
    <w:rsid w:val="00154F98"/>
    <w:pPr>
      <w:keepLines/>
      <w:spacing w:before="600" w:after="240"/>
      <w:jc w:val="center"/>
      <w:outlineLvl w:val="1"/>
    </w:pPr>
    <w:rPr>
      <w:rFonts w:ascii="Times New Roman" w:hAnsi="Times New Roman"/>
      <w:sz w:val="26"/>
    </w:rPr>
  </w:style>
  <w:style w:type="paragraph" w:customStyle="1" w:styleId="Heading3">
    <w:name w:val="Heading 3"/>
    <w:basedOn w:val="a"/>
    <w:next w:val="a"/>
    <w:uiPriority w:val="9"/>
    <w:qFormat/>
    <w:rsid w:val="00154F98"/>
    <w:pPr>
      <w:keepNext/>
      <w:spacing w:before="240" w:after="60"/>
      <w:outlineLvl w:val="2"/>
    </w:pPr>
    <w:rPr>
      <w:rFonts w:ascii="Arial" w:hAnsi="Arial"/>
      <w:b/>
      <w:sz w:val="26"/>
    </w:rPr>
  </w:style>
  <w:style w:type="paragraph" w:customStyle="1" w:styleId="Heading4">
    <w:name w:val="Heading 4"/>
    <w:basedOn w:val="a"/>
    <w:next w:val="a"/>
    <w:uiPriority w:val="9"/>
    <w:qFormat/>
    <w:rsid w:val="00154F98"/>
    <w:pPr>
      <w:keepNext/>
      <w:outlineLvl w:val="3"/>
    </w:pPr>
    <w:rPr>
      <w:rFonts w:ascii="Times New Roman CYR" w:hAnsi="Times New Roman CYR"/>
      <w:i/>
    </w:rPr>
  </w:style>
  <w:style w:type="paragraph" w:customStyle="1" w:styleId="Heading5">
    <w:name w:val="Heading 5"/>
    <w:basedOn w:val="a"/>
    <w:next w:val="a"/>
    <w:uiPriority w:val="9"/>
    <w:qFormat/>
    <w:rsid w:val="00154F98"/>
    <w:pPr>
      <w:numPr>
        <w:ilvl w:val="4"/>
        <w:numId w:val="1"/>
      </w:numPr>
      <w:spacing w:before="240" w:after="60"/>
      <w:outlineLvl w:val="4"/>
    </w:pPr>
    <w:rPr>
      <w:b/>
      <w:i/>
      <w:sz w:val="26"/>
    </w:rPr>
  </w:style>
  <w:style w:type="paragraph" w:customStyle="1" w:styleId="Heading6">
    <w:name w:val="Heading 6"/>
    <w:basedOn w:val="a"/>
    <w:next w:val="a"/>
    <w:uiPriority w:val="9"/>
    <w:qFormat/>
    <w:rsid w:val="00154F98"/>
    <w:pPr>
      <w:keepNext/>
      <w:numPr>
        <w:ilvl w:val="5"/>
        <w:numId w:val="1"/>
      </w:numPr>
      <w:outlineLvl w:val="5"/>
    </w:pPr>
    <w:rPr>
      <w:b/>
      <w:smallCaps/>
    </w:rPr>
  </w:style>
  <w:style w:type="paragraph" w:customStyle="1" w:styleId="Heading8">
    <w:name w:val="Heading 8"/>
    <w:basedOn w:val="a"/>
    <w:next w:val="a"/>
    <w:uiPriority w:val="9"/>
    <w:qFormat/>
    <w:rsid w:val="00154F98"/>
    <w:pPr>
      <w:numPr>
        <w:ilvl w:val="7"/>
        <w:numId w:val="1"/>
      </w:numPr>
      <w:spacing w:before="240" w:after="60"/>
      <w:outlineLvl w:val="7"/>
    </w:pPr>
    <w:rPr>
      <w:i/>
    </w:rPr>
  </w:style>
  <w:style w:type="character" w:customStyle="1" w:styleId="Standard">
    <w:name w:val="Standard"/>
    <w:qFormat/>
    <w:rsid w:val="00154F98"/>
    <w:rPr>
      <w:rFonts w:ascii="Times New Roman" w:hAnsi="Times New Roman"/>
      <w:color w:val="000000"/>
      <w:sz w:val="24"/>
    </w:rPr>
  </w:style>
  <w:style w:type="character" w:customStyle="1" w:styleId="6">
    <w:name w:val="Заголовок 6 Знак"/>
    <w:basedOn w:val="a0"/>
    <w:qFormat/>
    <w:rsid w:val="00154F98"/>
    <w:rPr>
      <w:b/>
      <w:smallCaps/>
      <w:sz w:val="24"/>
    </w:rPr>
  </w:style>
  <w:style w:type="character" w:customStyle="1" w:styleId="3">
    <w:name w:val="Основной шрифт абзаца3"/>
    <w:qFormat/>
    <w:rsid w:val="00154F98"/>
  </w:style>
  <w:style w:type="character" w:customStyle="1" w:styleId="WW8Num13z0">
    <w:name w:val="WW8Num13z0"/>
    <w:qFormat/>
    <w:rsid w:val="00154F98"/>
    <w:rPr>
      <w:b w:val="0"/>
      <w:color w:val="000000"/>
    </w:rPr>
  </w:style>
  <w:style w:type="character" w:customStyle="1" w:styleId="21">
    <w:name w:val="Основной текст с отступом 21"/>
    <w:basedOn w:val="Standard"/>
    <w:qFormat/>
    <w:rsid w:val="00154F98"/>
    <w:rPr>
      <w:sz w:val="26"/>
    </w:rPr>
  </w:style>
  <w:style w:type="character" w:customStyle="1" w:styleId="binomial">
    <w:name w:val="binomial"/>
    <w:basedOn w:val="1"/>
    <w:qFormat/>
    <w:rsid w:val="00154F98"/>
  </w:style>
  <w:style w:type="character" w:customStyle="1" w:styleId="a4">
    <w:name w:val="Блочная цитата"/>
    <w:basedOn w:val="Standard"/>
    <w:qFormat/>
    <w:rsid w:val="00154F98"/>
    <w:rPr>
      <w:rFonts w:ascii="Calibri" w:hAnsi="Calibri"/>
      <w:sz w:val="22"/>
    </w:rPr>
  </w:style>
  <w:style w:type="character" w:customStyle="1" w:styleId="Contents2">
    <w:name w:val="Contents 2"/>
    <w:qFormat/>
    <w:rsid w:val="00154F98"/>
  </w:style>
  <w:style w:type="character" w:customStyle="1" w:styleId="apple-style-span">
    <w:name w:val="apple-style-span"/>
    <w:basedOn w:val="1"/>
    <w:qFormat/>
    <w:rsid w:val="00154F98"/>
  </w:style>
  <w:style w:type="character" w:customStyle="1" w:styleId="WW8Num18z8">
    <w:name w:val="WW8Num18z8"/>
    <w:qFormat/>
    <w:rsid w:val="00154F98"/>
  </w:style>
  <w:style w:type="character" w:customStyle="1" w:styleId="4">
    <w:name w:val="Заголовок №4"/>
    <w:basedOn w:val="Standard"/>
    <w:qFormat/>
    <w:rsid w:val="00154F98"/>
    <w:rPr>
      <w:b/>
      <w:spacing w:val="6"/>
      <w:sz w:val="20"/>
      <w:highlight w:val="white"/>
    </w:rPr>
  </w:style>
  <w:style w:type="character" w:customStyle="1" w:styleId="1">
    <w:name w:val="Основной шрифт абзаца1"/>
    <w:qFormat/>
    <w:rsid w:val="00154F98"/>
  </w:style>
  <w:style w:type="character" w:customStyle="1" w:styleId="taxoclass">
    <w:name w:val="taxoclass"/>
    <w:basedOn w:val="1"/>
    <w:qFormat/>
    <w:rsid w:val="00154F98"/>
  </w:style>
  <w:style w:type="character" w:customStyle="1" w:styleId="a5">
    <w:name w:val="Примечания"/>
    <w:basedOn w:val="Standard"/>
    <w:qFormat/>
    <w:rsid w:val="00154F98"/>
    <w:rPr>
      <w:sz w:val="22"/>
    </w:rPr>
  </w:style>
  <w:style w:type="character" w:customStyle="1" w:styleId="WW8Num3z2">
    <w:name w:val="WW8Num3z2"/>
    <w:qFormat/>
    <w:rsid w:val="00154F98"/>
  </w:style>
  <w:style w:type="character" w:customStyle="1" w:styleId="WW8Num13z3">
    <w:name w:val="WW8Num13z3"/>
    <w:qFormat/>
    <w:rsid w:val="00154F98"/>
  </w:style>
  <w:style w:type="character" w:customStyle="1" w:styleId="WW8Num6z1">
    <w:name w:val="WW8Num6z1"/>
    <w:qFormat/>
    <w:rsid w:val="00154F98"/>
    <w:rPr>
      <w:b/>
      <w:sz w:val="28"/>
    </w:rPr>
  </w:style>
  <w:style w:type="character" w:customStyle="1" w:styleId="22">
    <w:name w:val="Основной текст с отступом 22"/>
    <w:basedOn w:val="Standard"/>
    <w:qFormat/>
    <w:rsid w:val="00154F98"/>
  </w:style>
  <w:style w:type="character" w:customStyle="1" w:styleId="WW8Num18z1">
    <w:name w:val="WW8Num18z1"/>
    <w:qFormat/>
    <w:rsid w:val="00154F98"/>
  </w:style>
  <w:style w:type="character" w:customStyle="1" w:styleId="a6">
    <w:name w:val="Знак"/>
    <w:basedOn w:val="Standard"/>
    <w:qFormat/>
    <w:rsid w:val="00154F98"/>
    <w:rPr>
      <w:rFonts w:ascii="Tahoma" w:hAnsi="Tahoma"/>
      <w:sz w:val="20"/>
    </w:rPr>
  </w:style>
  <w:style w:type="character" w:customStyle="1" w:styleId="WW8Num12z6">
    <w:name w:val="WW8Num12z6"/>
    <w:qFormat/>
    <w:rsid w:val="00154F98"/>
  </w:style>
  <w:style w:type="character" w:customStyle="1" w:styleId="WW8Num20z4">
    <w:name w:val="WW8Num20z4"/>
    <w:qFormat/>
    <w:rsid w:val="00154F98"/>
  </w:style>
  <w:style w:type="character" w:customStyle="1" w:styleId="WW8Num10z0">
    <w:name w:val="WW8Num10z0"/>
    <w:qFormat/>
    <w:rsid w:val="00154F98"/>
    <w:rPr>
      <w:rFonts w:ascii="Times New Roman" w:hAnsi="Times New Roman"/>
      <w:i w:val="0"/>
      <w:sz w:val="24"/>
    </w:rPr>
  </w:style>
  <w:style w:type="character" w:customStyle="1" w:styleId="Contents4">
    <w:name w:val="Contents 4"/>
    <w:qFormat/>
    <w:rsid w:val="00154F98"/>
  </w:style>
  <w:style w:type="character" w:customStyle="1" w:styleId="WW8Num1z6">
    <w:name w:val="WW8Num1z6"/>
    <w:qFormat/>
    <w:rsid w:val="00154F98"/>
  </w:style>
  <w:style w:type="character" w:customStyle="1" w:styleId="31">
    <w:name w:val="Основной текст 31"/>
    <w:basedOn w:val="Standard"/>
    <w:qFormat/>
    <w:rsid w:val="00154F98"/>
    <w:rPr>
      <w:rFonts w:ascii="Verdana" w:hAnsi="Verdana"/>
      <w:color w:val="000000"/>
      <w:sz w:val="18"/>
    </w:rPr>
  </w:style>
  <w:style w:type="character" w:customStyle="1" w:styleId="a7">
    <w:name w:val="Место_работы"/>
    <w:basedOn w:val="Standard"/>
    <w:qFormat/>
    <w:rsid w:val="00154F98"/>
    <w:rPr>
      <w:i/>
      <w:sz w:val="22"/>
    </w:rPr>
  </w:style>
  <w:style w:type="character" w:customStyle="1" w:styleId="WW8Num16z1">
    <w:name w:val="WW8Num16z1"/>
    <w:qFormat/>
    <w:rsid w:val="00154F98"/>
  </w:style>
  <w:style w:type="character" w:customStyle="1" w:styleId="WW8Num17z4">
    <w:name w:val="WW8Num17z4"/>
    <w:qFormat/>
    <w:rsid w:val="00154F98"/>
  </w:style>
  <w:style w:type="character" w:customStyle="1" w:styleId="HTML1">
    <w:name w:val="Стандартный HTML1"/>
    <w:basedOn w:val="Standard"/>
    <w:qFormat/>
    <w:rsid w:val="00154F98"/>
    <w:rPr>
      <w:rFonts w:ascii="Verdana" w:hAnsi="Verdana"/>
      <w:sz w:val="20"/>
    </w:rPr>
  </w:style>
  <w:style w:type="character" w:customStyle="1" w:styleId="WW8Num1z8">
    <w:name w:val="WW8Num1z8"/>
    <w:qFormat/>
    <w:rsid w:val="00154F98"/>
  </w:style>
  <w:style w:type="character" w:customStyle="1" w:styleId="WW8Num1z0">
    <w:name w:val="WW8Num1z0"/>
    <w:qFormat/>
    <w:rsid w:val="00154F98"/>
  </w:style>
  <w:style w:type="character" w:customStyle="1" w:styleId="a8">
    <w:name w:val="Подзаголовок Знак"/>
    <w:qFormat/>
    <w:rsid w:val="00154F98"/>
    <w:rPr>
      <w:rFonts w:ascii="Times New Roman" w:hAnsi="Times New Roman"/>
      <w:sz w:val="28"/>
    </w:rPr>
  </w:style>
  <w:style w:type="character" w:customStyle="1" w:styleId="a9">
    <w:name w:val="Текст примечания Знак"/>
    <w:qFormat/>
    <w:rsid w:val="00154F98"/>
    <w:rPr>
      <w:rFonts w:ascii="Times New Roman" w:hAnsi="Times New Roman"/>
      <w:sz w:val="20"/>
    </w:rPr>
  </w:style>
  <w:style w:type="character" w:customStyle="1" w:styleId="Contents6">
    <w:name w:val="Contents 6"/>
    <w:qFormat/>
    <w:rsid w:val="00154F98"/>
  </w:style>
  <w:style w:type="character" w:customStyle="1" w:styleId="Endnote">
    <w:name w:val="Endnote"/>
    <w:basedOn w:val="Standard"/>
    <w:qFormat/>
    <w:rsid w:val="00154F98"/>
    <w:rPr>
      <w:sz w:val="20"/>
    </w:rPr>
  </w:style>
  <w:style w:type="character" w:customStyle="1" w:styleId="Contents7">
    <w:name w:val="Contents 7"/>
    <w:qFormat/>
    <w:rsid w:val="00154F98"/>
  </w:style>
  <w:style w:type="character" w:styleId="aa">
    <w:name w:val="Strong"/>
    <w:basedOn w:val="1"/>
    <w:qFormat/>
    <w:rsid w:val="00154F98"/>
    <w:rPr>
      <w:b/>
    </w:rPr>
  </w:style>
  <w:style w:type="character" w:customStyle="1" w:styleId="ab">
    <w:name w:val="Текст Знак"/>
    <w:basedOn w:val="1"/>
    <w:qFormat/>
    <w:rsid w:val="00154F98"/>
    <w:rPr>
      <w:rFonts w:ascii="Courier New" w:hAnsi="Courier New"/>
    </w:rPr>
  </w:style>
  <w:style w:type="character" w:customStyle="1" w:styleId="WW8Num4z2">
    <w:name w:val="WW8Num4z2"/>
    <w:qFormat/>
    <w:rsid w:val="00154F98"/>
  </w:style>
  <w:style w:type="character" w:customStyle="1" w:styleId="WW8Num8z5">
    <w:name w:val="WW8Num8z5"/>
    <w:qFormat/>
    <w:rsid w:val="00154F98"/>
  </w:style>
  <w:style w:type="character" w:customStyle="1" w:styleId="ac">
    <w:name w:val="Нижний колонтитул Знак"/>
    <w:basedOn w:val="1"/>
    <w:qFormat/>
    <w:rsid w:val="00154F98"/>
    <w:rPr>
      <w:sz w:val="22"/>
    </w:rPr>
  </w:style>
  <w:style w:type="character" w:customStyle="1" w:styleId="WW8Num16z3">
    <w:name w:val="WW8Num16z3"/>
    <w:qFormat/>
    <w:rsid w:val="00154F98"/>
  </w:style>
  <w:style w:type="character" w:customStyle="1" w:styleId="60">
    <w:name w:val="Знак Знак6"/>
    <w:qFormat/>
    <w:rsid w:val="00154F98"/>
    <w:rPr>
      <w:rFonts w:ascii="Tahoma" w:hAnsi="Tahoma"/>
      <w:sz w:val="16"/>
    </w:rPr>
  </w:style>
  <w:style w:type="character" w:customStyle="1" w:styleId="WW8Num22z5">
    <w:name w:val="WW8Num22z5"/>
    <w:qFormat/>
    <w:rsid w:val="00154F98"/>
  </w:style>
  <w:style w:type="character" w:customStyle="1" w:styleId="WW8Num3z4">
    <w:name w:val="WW8Num3z4"/>
    <w:qFormat/>
    <w:rsid w:val="00154F98"/>
  </w:style>
  <w:style w:type="character" w:customStyle="1" w:styleId="WW8Num9z6">
    <w:name w:val="WW8Num9z6"/>
    <w:qFormat/>
    <w:rsid w:val="00154F98"/>
  </w:style>
  <w:style w:type="character" w:customStyle="1" w:styleId="WW8Num20z3">
    <w:name w:val="WW8Num20z3"/>
    <w:qFormat/>
    <w:rsid w:val="00154F98"/>
  </w:style>
  <w:style w:type="character" w:customStyle="1" w:styleId="2">
    <w:name w:val="Основной текст (2)_"/>
    <w:qFormat/>
    <w:rsid w:val="00154F98"/>
    <w:rPr>
      <w:b/>
      <w:spacing w:val="6"/>
      <w:highlight w:val="white"/>
    </w:rPr>
  </w:style>
  <w:style w:type="character" w:customStyle="1" w:styleId="WW8Num12z7">
    <w:name w:val="WW8Num12z7"/>
    <w:qFormat/>
    <w:rsid w:val="00154F98"/>
  </w:style>
  <w:style w:type="character" w:customStyle="1" w:styleId="WW8Num1z1">
    <w:name w:val="WW8Num1z1"/>
    <w:qFormat/>
    <w:rsid w:val="00154F98"/>
  </w:style>
  <w:style w:type="character" w:customStyle="1" w:styleId="ad">
    <w:name w:val="По правому краю"/>
    <w:basedOn w:val="Standard"/>
    <w:qFormat/>
    <w:rsid w:val="00154F98"/>
  </w:style>
  <w:style w:type="character" w:customStyle="1" w:styleId="11">
    <w:name w:val="Обычный 11 Выступ"/>
    <w:basedOn w:val="ae"/>
    <w:qFormat/>
    <w:rsid w:val="00154F98"/>
    <w:rPr>
      <w:sz w:val="22"/>
    </w:rPr>
  </w:style>
  <w:style w:type="character" w:customStyle="1" w:styleId="WW8Num23z8">
    <w:name w:val="WW8Num23z8"/>
    <w:qFormat/>
    <w:rsid w:val="00154F98"/>
  </w:style>
  <w:style w:type="character" w:customStyle="1" w:styleId="WW8Num17z7">
    <w:name w:val="WW8Num17z7"/>
    <w:qFormat/>
    <w:rsid w:val="00154F98"/>
  </w:style>
  <w:style w:type="character" w:customStyle="1" w:styleId="10">
    <w:name w:val="Схема документа1"/>
    <w:basedOn w:val="Standard"/>
    <w:qFormat/>
    <w:rsid w:val="00154F98"/>
    <w:rPr>
      <w:rFonts w:ascii="Tahoma" w:hAnsi="Tahoma"/>
      <w:sz w:val="20"/>
    </w:rPr>
  </w:style>
  <w:style w:type="character" w:customStyle="1" w:styleId="WW8Num8z3">
    <w:name w:val="WW8Num8z3"/>
    <w:qFormat/>
    <w:rsid w:val="00154F98"/>
  </w:style>
  <w:style w:type="character" w:customStyle="1" w:styleId="FontStyle37">
    <w:name w:val="Font Style37"/>
    <w:qFormat/>
    <w:rsid w:val="00154F98"/>
    <w:rPr>
      <w:rFonts w:ascii="Times New Roman" w:hAnsi="Times New Roman"/>
      <w:b/>
      <w:sz w:val="18"/>
    </w:rPr>
  </w:style>
  <w:style w:type="character" w:customStyle="1" w:styleId="af">
    <w:name w:val="Название литературы"/>
    <w:basedOn w:val="Standard"/>
    <w:qFormat/>
    <w:rsid w:val="00154F98"/>
    <w:rPr>
      <w:b/>
    </w:rPr>
  </w:style>
  <w:style w:type="character" w:customStyle="1" w:styleId="WW8Num8z4">
    <w:name w:val="WW8Num8z4"/>
    <w:qFormat/>
    <w:rsid w:val="00154F98"/>
  </w:style>
  <w:style w:type="character" w:customStyle="1" w:styleId="af0">
    <w:name w:val="Фамилия"/>
    <w:basedOn w:val="Standard"/>
    <w:qFormat/>
    <w:rsid w:val="00154F98"/>
    <w:rPr>
      <w:b/>
    </w:rPr>
  </w:style>
  <w:style w:type="character" w:customStyle="1" w:styleId="Heading31">
    <w:name w:val="Heading 31"/>
    <w:basedOn w:val="Standard"/>
    <w:qFormat/>
    <w:rsid w:val="00154F98"/>
    <w:rPr>
      <w:rFonts w:ascii="Arial" w:hAnsi="Arial"/>
      <w:b/>
      <w:sz w:val="26"/>
    </w:rPr>
  </w:style>
  <w:style w:type="character" w:customStyle="1" w:styleId="WW8Num13z7">
    <w:name w:val="WW8Num13z7"/>
    <w:qFormat/>
    <w:rsid w:val="00154F98"/>
  </w:style>
  <w:style w:type="character" w:customStyle="1" w:styleId="af1">
    <w:name w:val="Знак Знак"/>
    <w:qFormat/>
    <w:rsid w:val="00154F98"/>
  </w:style>
  <w:style w:type="character" w:customStyle="1" w:styleId="WW8Num4z5">
    <w:name w:val="WW8Num4z5"/>
    <w:qFormat/>
    <w:rsid w:val="00154F98"/>
  </w:style>
  <w:style w:type="character" w:customStyle="1" w:styleId="af2">
    <w:name w:val="Шрифт К"/>
    <w:qFormat/>
    <w:rsid w:val="00154F98"/>
    <w:rPr>
      <w:i/>
    </w:rPr>
  </w:style>
  <w:style w:type="character" w:customStyle="1" w:styleId="30">
    <w:name w:val="Знак Знак3"/>
    <w:qFormat/>
    <w:rsid w:val="00154F98"/>
    <w:rPr>
      <w:sz w:val="24"/>
    </w:rPr>
  </w:style>
  <w:style w:type="character" w:customStyle="1" w:styleId="WW8Num5z0">
    <w:name w:val="WW8Num5z0"/>
    <w:qFormat/>
    <w:rsid w:val="00154F98"/>
    <w:rPr>
      <w:b w:val="0"/>
      <w:i w:val="0"/>
      <w:color w:val="000000"/>
    </w:rPr>
  </w:style>
  <w:style w:type="character" w:customStyle="1" w:styleId="af3">
    <w:name w:val="Содержимое таблицы"/>
    <w:basedOn w:val="Standard"/>
    <w:qFormat/>
    <w:rsid w:val="00154F98"/>
  </w:style>
  <w:style w:type="character" w:customStyle="1" w:styleId="Gungsuh105pt0pt">
    <w:name w:val="Основной текст + Gungsuh;10;5 pt;Интервал 0 pt"/>
    <w:qFormat/>
    <w:rsid w:val="00154F98"/>
    <w:rPr>
      <w:rFonts w:ascii="Gungsuh" w:hAnsi="Gungsuh"/>
      <w:b w:val="0"/>
      <w:i w:val="0"/>
      <w:caps w:val="0"/>
      <w:smallCaps w:val="0"/>
      <w:strike w:val="0"/>
      <w:dstrike w:val="0"/>
      <w:color w:val="000000"/>
      <w:spacing w:val="5"/>
      <w:sz w:val="21"/>
      <w:highlight w:val="white"/>
      <w:u w:val="none"/>
    </w:rPr>
  </w:style>
  <w:style w:type="character" w:customStyle="1" w:styleId="1pt">
    <w:name w:val="Основной текст + Интервал 1 pt"/>
    <w:qFormat/>
    <w:rsid w:val="00154F98"/>
    <w:rPr>
      <w:color w:val="000000"/>
      <w:spacing w:val="38"/>
      <w:sz w:val="24"/>
      <w:highlight w:val="white"/>
    </w:rPr>
  </w:style>
  <w:style w:type="character" w:customStyle="1" w:styleId="af4">
    <w:name w:val="Заголовок Таблицы"/>
    <w:basedOn w:val="Standard"/>
    <w:qFormat/>
    <w:rsid w:val="00154F98"/>
  </w:style>
  <w:style w:type="character" w:customStyle="1" w:styleId="WW8Num18z3">
    <w:name w:val="WW8Num18z3"/>
    <w:qFormat/>
    <w:rsid w:val="00154F98"/>
  </w:style>
  <w:style w:type="character" w:customStyle="1" w:styleId="WW8Num6z8">
    <w:name w:val="WW8Num6z8"/>
    <w:qFormat/>
    <w:rsid w:val="00154F98"/>
  </w:style>
  <w:style w:type="character" w:customStyle="1" w:styleId="40">
    <w:name w:val="Заголовок 4 Знак"/>
    <w:basedOn w:val="1"/>
    <w:qFormat/>
    <w:rsid w:val="00154F98"/>
    <w:rPr>
      <w:rFonts w:ascii="Times New Roman" w:hAnsi="Times New Roman"/>
      <w:b/>
      <w:sz w:val="24"/>
    </w:rPr>
  </w:style>
  <w:style w:type="character" w:customStyle="1" w:styleId="WW8Num6z7">
    <w:name w:val="WW8Num6z7"/>
    <w:qFormat/>
    <w:rsid w:val="00154F98"/>
  </w:style>
  <w:style w:type="character" w:customStyle="1" w:styleId="WW8Num6z6">
    <w:name w:val="WW8Num6z6"/>
    <w:qFormat/>
    <w:rsid w:val="00154F98"/>
  </w:style>
  <w:style w:type="character" w:customStyle="1" w:styleId="WW8NumSt3z0">
    <w:name w:val="WW8NumSt3z0"/>
    <w:qFormat/>
    <w:rsid w:val="00154F98"/>
    <w:rPr>
      <w:rFonts w:ascii="Times New Roman" w:hAnsi="Times New Roman"/>
    </w:rPr>
  </w:style>
  <w:style w:type="character" w:customStyle="1" w:styleId="100">
    <w:name w:val="По центру 10"/>
    <w:basedOn w:val="110"/>
    <w:qFormat/>
    <w:rsid w:val="00154F98"/>
    <w:rPr>
      <w:sz w:val="20"/>
    </w:rPr>
  </w:style>
  <w:style w:type="character" w:customStyle="1" w:styleId="superfamily">
    <w:name w:val="superfamily"/>
    <w:basedOn w:val="1"/>
    <w:qFormat/>
    <w:rsid w:val="00154F98"/>
  </w:style>
  <w:style w:type="character" w:customStyle="1" w:styleId="WW8Num13z2">
    <w:name w:val="WW8Num13z2"/>
    <w:qFormat/>
    <w:rsid w:val="00154F98"/>
  </w:style>
  <w:style w:type="character" w:customStyle="1" w:styleId="Style11">
    <w:name w:val="Style11"/>
    <w:basedOn w:val="Standard"/>
    <w:qFormat/>
    <w:rsid w:val="00154F98"/>
  </w:style>
  <w:style w:type="character" w:styleId="af5">
    <w:name w:val="Emphasis"/>
    <w:basedOn w:val="1"/>
    <w:qFormat/>
    <w:rsid w:val="00154F98"/>
    <w:rPr>
      <w:b/>
      <w:i w:val="0"/>
    </w:rPr>
  </w:style>
  <w:style w:type="character" w:customStyle="1" w:styleId="WW8Num22z8">
    <w:name w:val="WW8Num22z8"/>
    <w:qFormat/>
    <w:rsid w:val="00154F98"/>
  </w:style>
  <w:style w:type="character" w:customStyle="1" w:styleId="WW8Num23z1">
    <w:name w:val="WW8Num23z1"/>
    <w:qFormat/>
    <w:rsid w:val="00154F98"/>
  </w:style>
  <w:style w:type="character" w:customStyle="1" w:styleId="12">
    <w:name w:val="Знак примечания1"/>
    <w:qFormat/>
    <w:rsid w:val="00154F98"/>
    <w:rPr>
      <w:sz w:val="16"/>
    </w:rPr>
  </w:style>
  <w:style w:type="character" w:customStyle="1" w:styleId="101">
    <w:name w:val="Знак Знак10"/>
    <w:qFormat/>
    <w:rsid w:val="00154F98"/>
    <w:rPr>
      <w:b/>
      <w:sz w:val="26"/>
    </w:rPr>
  </w:style>
  <w:style w:type="character" w:customStyle="1" w:styleId="9">
    <w:name w:val="Знак Знак9"/>
    <w:qFormat/>
    <w:rsid w:val="00154F98"/>
    <w:rPr>
      <w:rFonts w:ascii="Arial" w:hAnsi="Arial"/>
      <w:b/>
      <w:sz w:val="26"/>
    </w:rPr>
  </w:style>
  <w:style w:type="character" w:customStyle="1" w:styleId="af6">
    <w:name w:val="Схема документа Знак"/>
    <w:qFormat/>
    <w:rsid w:val="00154F98"/>
    <w:rPr>
      <w:rFonts w:ascii="Tahoma" w:hAnsi="Tahoma"/>
      <w:sz w:val="20"/>
      <w:shd w:val="clear" w:color="auto" w:fill="000080"/>
    </w:rPr>
  </w:style>
  <w:style w:type="character" w:customStyle="1" w:styleId="WW8Num23z4">
    <w:name w:val="WW8Num23z4"/>
    <w:qFormat/>
    <w:rsid w:val="00154F98"/>
  </w:style>
  <w:style w:type="character" w:customStyle="1" w:styleId="WW8Num19z6">
    <w:name w:val="WW8Num19z6"/>
    <w:qFormat/>
    <w:rsid w:val="00154F98"/>
  </w:style>
  <w:style w:type="character" w:customStyle="1" w:styleId="WW8Num4z1">
    <w:name w:val="WW8Num4z1"/>
    <w:qFormat/>
    <w:rsid w:val="00154F98"/>
  </w:style>
  <w:style w:type="character" w:customStyle="1" w:styleId="41">
    <w:name w:val="Знак Знак4"/>
    <w:qFormat/>
    <w:rsid w:val="00154F98"/>
    <w:rPr>
      <w:sz w:val="24"/>
    </w:rPr>
  </w:style>
  <w:style w:type="character" w:customStyle="1" w:styleId="WW8Num11z8">
    <w:name w:val="WW8Num11z8"/>
    <w:qFormat/>
    <w:rsid w:val="00154F98"/>
  </w:style>
  <w:style w:type="character" w:customStyle="1" w:styleId="5">
    <w:name w:val="Знак Знак5"/>
    <w:qFormat/>
    <w:rsid w:val="00154F98"/>
    <w:rPr>
      <w:b/>
      <w:sz w:val="24"/>
    </w:rPr>
  </w:style>
  <w:style w:type="character" w:customStyle="1" w:styleId="WW8Num18z7">
    <w:name w:val="WW8Num18z7"/>
    <w:qFormat/>
    <w:rsid w:val="00154F98"/>
  </w:style>
  <w:style w:type="character" w:customStyle="1" w:styleId="WW8Num7z5">
    <w:name w:val="WW8Num7z5"/>
    <w:qFormat/>
    <w:rsid w:val="00154F98"/>
  </w:style>
  <w:style w:type="character" w:customStyle="1" w:styleId="WW8Num23z6">
    <w:name w:val="WW8Num23z6"/>
    <w:qFormat/>
    <w:rsid w:val="00154F98"/>
  </w:style>
  <w:style w:type="character" w:customStyle="1" w:styleId="13">
    <w:name w:val="Список1"/>
    <w:basedOn w:val="Textbody"/>
    <w:qFormat/>
    <w:rsid w:val="00154F98"/>
    <w:rPr>
      <w:sz w:val="28"/>
    </w:rPr>
  </w:style>
  <w:style w:type="character" w:customStyle="1" w:styleId="WW8Num6z5">
    <w:name w:val="WW8Num6z5"/>
    <w:qFormat/>
    <w:rsid w:val="00154F98"/>
  </w:style>
  <w:style w:type="character" w:customStyle="1" w:styleId="WW8Num4z3">
    <w:name w:val="WW8Num4z3"/>
    <w:qFormat/>
    <w:rsid w:val="00154F98"/>
  </w:style>
  <w:style w:type="character" w:customStyle="1" w:styleId="14">
    <w:name w:val="Текст1"/>
    <w:basedOn w:val="Standard"/>
    <w:qFormat/>
    <w:rsid w:val="00154F98"/>
    <w:rPr>
      <w:rFonts w:ascii="Courier New" w:hAnsi="Courier New"/>
      <w:sz w:val="20"/>
    </w:rPr>
  </w:style>
  <w:style w:type="character" w:customStyle="1" w:styleId="32">
    <w:name w:val="Указатель3"/>
    <w:basedOn w:val="Standard"/>
    <w:qFormat/>
    <w:rsid w:val="00154F98"/>
    <w:rPr>
      <w:rFonts w:ascii="Calibri" w:hAnsi="Calibri"/>
      <w:sz w:val="22"/>
    </w:rPr>
  </w:style>
  <w:style w:type="character" w:customStyle="1" w:styleId="WW8Num12z8">
    <w:name w:val="WW8Num12z8"/>
    <w:qFormat/>
    <w:rsid w:val="00154F98"/>
  </w:style>
  <w:style w:type="character" w:customStyle="1" w:styleId="111">
    <w:name w:val="Обычный 11"/>
    <w:basedOn w:val="Standard"/>
    <w:qFormat/>
    <w:rsid w:val="00154F98"/>
    <w:rPr>
      <w:sz w:val="22"/>
    </w:rPr>
  </w:style>
  <w:style w:type="character" w:customStyle="1" w:styleId="WW8Num13z1">
    <w:name w:val="WW8Num13z1"/>
    <w:qFormat/>
    <w:rsid w:val="00154F98"/>
  </w:style>
  <w:style w:type="character" w:customStyle="1" w:styleId="220">
    <w:name w:val="Основной текст 22"/>
    <w:basedOn w:val="Standard"/>
    <w:qFormat/>
    <w:rsid w:val="00154F98"/>
  </w:style>
  <w:style w:type="character" w:customStyle="1" w:styleId="WW8Num19z4">
    <w:name w:val="WW8Num19z4"/>
    <w:qFormat/>
    <w:rsid w:val="00154F98"/>
  </w:style>
  <w:style w:type="character" w:customStyle="1" w:styleId="WW8Num17z8">
    <w:name w:val="WW8Num17z8"/>
    <w:qFormat/>
    <w:rsid w:val="00154F98"/>
  </w:style>
  <w:style w:type="character" w:customStyle="1" w:styleId="WW8Num22z7">
    <w:name w:val="WW8Num22z7"/>
    <w:qFormat/>
    <w:rsid w:val="00154F98"/>
  </w:style>
  <w:style w:type="character" w:customStyle="1" w:styleId="WW8Num3z3">
    <w:name w:val="WW8Num3z3"/>
    <w:qFormat/>
    <w:rsid w:val="00154F98"/>
  </w:style>
  <w:style w:type="character" w:customStyle="1" w:styleId="WW8Num21z8">
    <w:name w:val="WW8Num21z8"/>
    <w:qFormat/>
    <w:rsid w:val="00154F98"/>
  </w:style>
  <w:style w:type="character" w:customStyle="1" w:styleId="WW8Num1z3">
    <w:name w:val="WW8Num1z3"/>
    <w:qFormat/>
    <w:rsid w:val="00154F98"/>
  </w:style>
  <w:style w:type="character" w:customStyle="1" w:styleId="WW8Num4z8">
    <w:name w:val="WW8Num4z8"/>
    <w:qFormat/>
    <w:rsid w:val="00154F98"/>
  </w:style>
  <w:style w:type="character" w:customStyle="1" w:styleId="WW8Num7z6">
    <w:name w:val="WW8Num7z6"/>
    <w:qFormat/>
    <w:rsid w:val="00154F98"/>
  </w:style>
  <w:style w:type="character" w:customStyle="1" w:styleId="15">
    <w:name w:val="Указатель1"/>
    <w:basedOn w:val="Standard"/>
    <w:qFormat/>
    <w:rsid w:val="00154F98"/>
  </w:style>
  <w:style w:type="character" w:customStyle="1" w:styleId="102">
    <w:name w:val="Обычный 10"/>
    <w:basedOn w:val="Standard"/>
    <w:qFormat/>
    <w:rsid w:val="00154F98"/>
    <w:rPr>
      <w:sz w:val="20"/>
    </w:rPr>
  </w:style>
  <w:style w:type="character" w:customStyle="1" w:styleId="WW8Num13z6">
    <w:name w:val="WW8Num13z6"/>
    <w:qFormat/>
    <w:rsid w:val="00154F98"/>
  </w:style>
  <w:style w:type="character" w:customStyle="1" w:styleId="20">
    <w:name w:val="Указатель2"/>
    <w:basedOn w:val="Standard"/>
    <w:qFormat/>
    <w:rsid w:val="00154F98"/>
  </w:style>
  <w:style w:type="character" w:customStyle="1" w:styleId="WW8Num14z3">
    <w:name w:val="WW8Num14z3"/>
    <w:qFormat/>
    <w:rsid w:val="00154F98"/>
  </w:style>
  <w:style w:type="character" w:customStyle="1" w:styleId="WW8Num6z3">
    <w:name w:val="WW8Num6z3"/>
    <w:qFormat/>
    <w:rsid w:val="00154F98"/>
  </w:style>
  <w:style w:type="character" w:customStyle="1" w:styleId="210">
    <w:name w:val="Маркированный список 21"/>
    <w:basedOn w:val="Standard"/>
    <w:qFormat/>
    <w:rsid w:val="00154F98"/>
    <w:rPr>
      <w:rFonts w:ascii="Calibri" w:hAnsi="Calibri"/>
      <w:sz w:val="28"/>
    </w:rPr>
  </w:style>
  <w:style w:type="character" w:customStyle="1" w:styleId="114pt">
    <w:name w:val="Заголовок 1 +14 pt"/>
    <w:basedOn w:val="Heading11"/>
    <w:qFormat/>
    <w:rsid w:val="00154F98"/>
    <w:rPr>
      <w:rFonts w:ascii="Times New Roman" w:hAnsi="Times New Roman"/>
      <w:sz w:val="28"/>
    </w:rPr>
  </w:style>
  <w:style w:type="character" w:customStyle="1" w:styleId="42">
    <w:name w:val="Заголовок №4_"/>
    <w:qFormat/>
    <w:rsid w:val="00154F98"/>
    <w:rPr>
      <w:b/>
      <w:spacing w:val="6"/>
      <w:highlight w:val="white"/>
    </w:rPr>
  </w:style>
  <w:style w:type="character" w:customStyle="1" w:styleId="23">
    <w:name w:val="Заголовок 2 Знак"/>
    <w:basedOn w:val="1"/>
    <w:qFormat/>
    <w:rsid w:val="00154F98"/>
    <w:rPr>
      <w:rFonts w:ascii="Cambria" w:hAnsi="Cambria"/>
      <w:b/>
      <w:i/>
      <w:sz w:val="28"/>
    </w:rPr>
  </w:style>
  <w:style w:type="character" w:customStyle="1" w:styleId="WW8Num2z7">
    <w:name w:val="WW8Num2z7"/>
    <w:qFormat/>
    <w:rsid w:val="00154F98"/>
  </w:style>
  <w:style w:type="character" w:customStyle="1" w:styleId="af7">
    <w:name w:val="Заголовок таблицы Знак"/>
    <w:qFormat/>
    <w:rsid w:val="00154F98"/>
    <w:rPr>
      <w:rFonts w:ascii="Times New Roman" w:hAnsi="Times New Roman"/>
      <w:sz w:val="24"/>
    </w:rPr>
  </w:style>
  <w:style w:type="character" w:customStyle="1" w:styleId="FontStyle36">
    <w:name w:val="Font Style36"/>
    <w:qFormat/>
    <w:rsid w:val="00154F98"/>
    <w:rPr>
      <w:rFonts w:ascii="Times New Roman" w:hAnsi="Times New Roman"/>
      <w:b/>
      <w:sz w:val="18"/>
    </w:rPr>
  </w:style>
  <w:style w:type="character" w:customStyle="1" w:styleId="WW8Num8z2">
    <w:name w:val="WW8Num8z2"/>
    <w:qFormat/>
    <w:rsid w:val="00154F98"/>
  </w:style>
  <w:style w:type="character" w:customStyle="1" w:styleId="Style3">
    <w:name w:val="Style3"/>
    <w:basedOn w:val="Standard"/>
    <w:qFormat/>
    <w:rsid w:val="00154F98"/>
  </w:style>
  <w:style w:type="character" w:customStyle="1" w:styleId="WW8Num15z1">
    <w:name w:val="WW8Num15z1"/>
    <w:qFormat/>
    <w:rsid w:val="00154F98"/>
    <w:rPr>
      <w:rFonts w:ascii="Courier New" w:hAnsi="Courier New"/>
    </w:rPr>
  </w:style>
  <w:style w:type="character" w:customStyle="1" w:styleId="WW8Num14z0">
    <w:name w:val="WW8Num14z0"/>
    <w:qFormat/>
    <w:rsid w:val="00154F98"/>
    <w:rPr>
      <w:b w:val="0"/>
      <w:i w:val="0"/>
      <w:color w:val="000000"/>
    </w:rPr>
  </w:style>
  <w:style w:type="character" w:customStyle="1" w:styleId="af8">
    <w:name w:val="Заголовок рисунка"/>
    <w:basedOn w:val="Standard"/>
    <w:qFormat/>
    <w:rsid w:val="00154F98"/>
  </w:style>
  <w:style w:type="character" w:customStyle="1" w:styleId="WW8Num8z8">
    <w:name w:val="WW8Num8z8"/>
    <w:qFormat/>
    <w:rsid w:val="00154F98"/>
  </w:style>
  <w:style w:type="character" w:customStyle="1" w:styleId="WW-">
    <w:name w:val="WW-Заголовок"/>
    <w:basedOn w:val="Standard"/>
    <w:qFormat/>
    <w:rsid w:val="00154F98"/>
    <w:rPr>
      <w:b/>
      <w:sz w:val="28"/>
    </w:rPr>
  </w:style>
  <w:style w:type="character" w:customStyle="1" w:styleId="af9">
    <w:name w:val="Верхний колонтитул Знак"/>
    <w:basedOn w:val="1"/>
    <w:uiPriority w:val="99"/>
    <w:qFormat/>
    <w:rsid w:val="00154F98"/>
    <w:rPr>
      <w:sz w:val="22"/>
    </w:rPr>
  </w:style>
  <w:style w:type="character" w:customStyle="1" w:styleId="WW8Num8z0">
    <w:name w:val="WW8Num8z0"/>
    <w:qFormat/>
    <w:rsid w:val="00154F98"/>
    <w:rPr>
      <w:b w:val="0"/>
      <w:i w:val="0"/>
      <w:color w:val="000000"/>
    </w:rPr>
  </w:style>
  <w:style w:type="character" w:customStyle="1" w:styleId="WW8Num23z0">
    <w:name w:val="WW8Num23z0"/>
    <w:qFormat/>
    <w:rsid w:val="00154F98"/>
  </w:style>
  <w:style w:type="character" w:customStyle="1" w:styleId="WW8Num16z6">
    <w:name w:val="WW8Num16z6"/>
    <w:qFormat/>
    <w:rsid w:val="00154F98"/>
  </w:style>
  <w:style w:type="character" w:customStyle="1" w:styleId="ae">
    <w:name w:val="Обычный Выступ"/>
    <w:basedOn w:val="Standard"/>
    <w:qFormat/>
    <w:rsid w:val="00154F98"/>
  </w:style>
  <w:style w:type="character" w:customStyle="1" w:styleId="afa">
    <w:name w:val="Шрифт полуЖирный"/>
    <w:qFormat/>
    <w:rsid w:val="00154F98"/>
    <w:rPr>
      <w:b/>
    </w:rPr>
  </w:style>
  <w:style w:type="character" w:customStyle="1" w:styleId="WW8Num17z0">
    <w:name w:val="WW8Num17z0"/>
    <w:qFormat/>
    <w:rsid w:val="00154F98"/>
    <w:rPr>
      <w:rFonts w:ascii="Times New Roman" w:hAnsi="Times New Roman"/>
      <w:b w:val="0"/>
      <w:i w:val="0"/>
      <w:caps w:val="0"/>
      <w:smallCaps w:val="0"/>
      <w:strike w:val="0"/>
      <w:dstrike w:val="0"/>
      <w:color w:val="000000"/>
      <w:spacing w:val="3"/>
      <w:sz w:val="24"/>
      <w:u w:val="none"/>
    </w:rPr>
  </w:style>
  <w:style w:type="character" w:customStyle="1" w:styleId="WW8Num10z5">
    <w:name w:val="WW8Num10z5"/>
    <w:qFormat/>
    <w:rsid w:val="00154F98"/>
  </w:style>
  <w:style w:type="character" w:customStyle="1" w:styleId="WW8Num11z1">
    <w:name w:val="WW8Num11z1"/>
    <w:qFormat/>
    <w:rsid w:val="00154F98"/>
  </w:style>
  <w:style w:type="character" w:customStyle="1" w:styleId="WW8Num5z5">
    <w:name w:val="WW8Num5z5"/>
    <w:qFormat/>
    <w:rsid w:val="00154F98"/>
  </w:style>
  <w:style w:type="character" w:customStyle="1" w:styleId="afb">
    <w:name w:val="По левому краю"/>
    <w:basedOn w:val="Standard"/>
    <w:qFormat/>
    <w:rsid w:val="00154F98"/>
  </w:style>
  <w:style w:type="character" w:customStyle="1" w:styleId="WW8Num12z4">
    <w:name w:val="WW8Num12z4"/>
    <w:qFormat/>
    <w:rsid w:val="00154F98"/>
  </w:style>
  <w:style w:type="character" w:customStyle="1" w:styleId="afc">
    <w:name w:val="По центру"/>
    <w:basedOn w:val="Standard"/>
    <w:qFormat/>
    <w:rsid w:val="00154F98"/>
  </w:style>
  <w:style w:type="character" w:customStyle="1" w:styleId="head2left">
    <w:name w:val="head2left"/>
    <w:basedOn w:val="Standard"/>
    <w:qFormat/>
    <w:rsid w:val="00154F98"/>
  </w:style>
  <w:style w:type="character" w:customStyle="1" w:styleId="WW8Num15z0">
    <w:name w:val="WW8Num15z0"/>
    <w:qFormat/>
    <w:rsid w:val="00154F98"/>
    <w:rPr>
      <w:rFonts w:ascii="Symbol" w:hAnsi="Symbol"/>
    </w:rPr>
  </w:style>
  <w:style w:type="character" w:customStyle="1" w:styleId="16">
    <w:name w:val="Без интервала1"/>
    <w:qFormat/>
    <w:rsid w:val="00154F98"/>
    <w:rPr>
      <w:rFonts w:ascii="Calibri" w:hAnsi="Calibri"/>
      <w:color w:val="000000"/>
      <w:sz w:val="22"/>
    </w:rPr>
  </w:style>
  <w:style w:type="character" w:customStyle="1" w:styleId="Contents3">
    <w:name w:val="Contents 3"/>
    <w:qFormat/>
    <w:rsid w:val="00154F98"/>
  </w:style>
  <w:style w:type="character" w:customStyle="1" w:styleId="WW8Num20z7">
    <w:name w:val="WW8Num20z7"/>
    <w:qFormat/>
    <w:rsid w:val="00154F98"/>
  </w:style>
  <w:style w:type="character" w:customStyle="1" w:styleId="afd">
    <w:name w:val="Основной текст Знак"/>
    <w:basedOn w:val="1"/>
    <w:qFormat/>
    <w:rsid w:val="00154F98"/>
    <w:rPr>
      <w:rFonts w:ascii="Times New Roman" w:hAnsi="Times New Roman"/>
      <w:sz w:val="28"/>
    </w:rPr>
  </w:style>
  <w:style w:type="character" w:customStyle="1" w:styleId="WW8Num3z6">
    <w:name w:val="WW8Num3z6"/>
    <w:qFormat/>
    <w:rsid w:val="00154F98"/>
  </w:style>
  <w:style w:type="character" w:customStyle="1" w:styleId="17">
    <w:name w:val="Абзац списка1"/>
    <w:basedOn w:val="Standard"/>
    <w:qFormat/>
    <w:rsid w:val="00154F98"/>
    <w:rPr>
      <w:rFonts w:ascii="Calibri" w:hAnsi="Calibri"/>
      <w:sz w:val="22"/>
    </w:rPr>
  </w:style>
  <w:style w:type="character" w:customStyle="1" w:styleId="-">
    <w:name w:val="По центру -"/>
    <w:basedOn w:val="Standard"/>
    <w:qFormat/>
    <w:rsid w:val="00154F98"/>
  </w:style>
  <w:style w:type="character" w:customStyle="1" w:styleId="18">
    <w:name w:val="Знак Знак1"/>
    <w:qFormat/>
    <w:rsid w:val="00154F98"/>
    <w:rPr>
      <w:rFonts w:ascii="Calibri" w:hAnsi="Calibri"/>
    </w:rPr>
  </w:style>
  <w:style w:type="character" w:customStyle="1" w:styleId="WW8Num9z4">
    <w:name w:val="WW8Num9z4"/>
    <w:qFormat/>
    <w:rsid w:val="00154F98"/>
  </w:style>
  <w:style w:type="character" w:customStyle="1" w:styleId="33">
    <w:name w:val="Основной текст (3)"/>
    <w:basedOn w:val="Standard"/>
    <w:qFormat/>
    <w:rsid w:val="00154F98"/>
    <w:rPr>
      <w:b/>
      <w:spacing w:val="-4"/>
      <w:sz w:val="18"/>
      <w:highlight w:val="white"/>
    </w:rPr>
  </w:style>
  <w:style w:type="character" w:customStyle="1" w:styleId="WW8Num17z6">
    <w:name w:val="WW8Num17z6"/>
    <w:qFormat/>
    <w:rsid w:val="00154F98"/>
  </w:style>
  <w:style w:type="character" w:customStyle="1" w:styleId="ConsPlusNormal">
    <w:name w:val="ConsPlusNormal"/>
    <w:qFormat/>
    <w:rsid w:val="00154F98"/>
    <w:rPr>
      <w:rFonts w:ascii="Times New Roman" w:hAnsi="Times New Roman"/>
      <w:color w:val="000000"/>
      <w:sz w:val="28"/>
    </w:rPr>
  </w:style>
  <w:style w:type="character" w:customStyle="1" w:styleId="WW8Num16z4">
    <w:name w:val="WW8Num16z4"/>
    <w:qFormat/>
    <w:rsid w:val="00154F98"/>
  </w:style>
  <w:style w:type="character" w:customStyle="1" w:styleId="afe">
    <w:name w:val="Оглавление"/>
    <w:basedOn w:val="aff"/>
    <w:qFormat/>
    <w:rsid w:val="00154F98"/>
    <w:rPr>
      <w:b/>
    </w:rPr>
  </w:style>
  <w:style w:type="character" w:customStyle="1" w:styleId="WW8Num21z7">
    <w:name w:val="WW8Num21z7"/>
    <w:qFormat/>
    <w:rsid w:val="00154F98"/>
  </w:style>
  <w:style w:type="character" w:customStyle="1" w:styleId="WW8Num24z1">
    <w:name w:val="WW8Num24z1"/>
    <w:qFormat/>
    <w:rsid w:val="00154F98"/>
  </w:style>
  <w:style w:type="character" w:customStyle="1" w:styleId="WW8Num19z3">
    <w:name w:val="WW8Num19z3"/>
    <w:qFormat/>
    <w:rsid w:val="00154F98"/>
  </w:style>
  <w:style w:type="character" w:customStyle="1" w:styleId="8">
    <w:name w:val="Заголовок 8 Знак"/>
    <w:basedOn w:val="a0"/>
    <w:qFormat/>
    <w:rsid w:val="00154F98"/>
    <w:rPr>
      <w:i/>
      <w:sz w:val="24"/>
    </w:rPr>
  </w:style>
  <w:style w:type="character" w:customStyle="1" w:styleId="aff0">
    <w:name w:val="Заголовок таблицы"/>
    <w:basedOn w:val="Standard"/>
    <w:qFormat/>
    <w:rsid w:val="00154F98"/>
    <w:rPr>
      <w:b/>
    </w:rPr>
  </w:style>
  <w:style w:type="character" w:customStyle="1" w:styleId="WW8Num1z2">
    <w:name w:val="WW8Num1z2"/>
    <w:qFormat/>
    <w:rsid w:val="00154F98"/>
  </w:style>
  <w:style w:type="character" w:customStyle="1" w:styleId="WW8Num3z5">
    <w:name w:val="WW8Num3z5"/>
    <w:qFormat/>
    <w:rsid w:val="00154F98"/>
  </w:style>
  <w:style w:type="character" w:customStyle="1" w:styleId="Style1">
    <w:name w:val="Style1"/>
    <w:basedOn w:val="Standard"/>
    <w:qFormat/>
    <w:rsid w:val="00154F98"/>
  </w:style>
  <w:style w:type="character" w:customStyle="1" w:styleId="19">
    <w:name w:val="Заголовок1"/>
    <w:basedOn w:val="Standard"/>
    <w:qFormat/>
    <w:rsid w:val="00154F98"/>
  </w:style>
  <w:style w:type="character" w:customStyle="1" w:styleId="1a">
    <w:name w:val="Название объекта1"/>
    <w:basedOn w:val="Standard"/>
    <w:qFormat/>
    <w:rsid w:val="00154F98"/>
    <w:rPr>
      <w:i/>
    </w:rPr>
  </w:style>
  <w:style w:type="character" w:customStyle="1" w:styleId="WW8Num10z3">
    <w:name w:val="WW8Num10z3"/>
    <w:qFormat/>
    <w:rsid w:val="00154F98"/>
  </w:style>
  <w:style w:type="character" w:customStyle="1" w:styleId="WW8Num7z7">
    <w:name w:val="WW8Num7z7"/>
    <w:qFormat/>
    <w:rsid w:val="00154F98"/>
  </w:style>
  <w:style w:type="character" w:customStyle="1" w:styleId="WW8Num21z0">
    <w:name w:val="WW8Num21z0"/>
    <w:qFormat/>
    <w:rsid w:val="00154F98"/>
  </w:style>
  <w:style w:type="character" w:customStyle="1" w:styleId="WW8Num12z1">
    <w:name w:val="WW8Num12z1"/>
    <w:qFormat/>
    <w:rsid w:val="00154F98"/>
    <w:rPr>
      <w:rFonts w:ascii="Courier New" w:hAnsi="Courier New"/>
    </w:rPr>
  </w:style>
  <w:style w:type="character" w:customStyle="1" w:styleId="WW8Num12z5">
    <w:name w:val="WW8Num12z5"/>
    <w:qFormat/>
    <w:rsid w:val="00154F98"/>
  </w:style>
  <w:style w:type="character" w:customStyle="1" w:styleId="aff1">
    <w:name w:val="Содержимое врезки"/>
    <w:basedOn w:val="Standard"/>
    <w:qFormat/>
    <w:rsid w:val="00154F98"/>
  </w:style>
  <w:style w:type="character" w:customStyle="1" w:styleId="WW8Num16z5">
    <w:name w:val="WW8Num16z5"/>
    <w:qFormat/>
    <w:rsid w:val="00154F98"/>
  </w:style>
  <w:style w:type="character" w:customStyle="1" w:styleId="WW8Num23z7">
    <w:name w:val="WW8Num23z7"/>
    <w:qFormat/>
    <w:rsid w:val="00154F98"/>
  </w:style>
  <w:style w:type="character" w:customStyle="1" w:styleId="aff2">
    <w:name w:val="Шрифт полуЖирный Курсив"/>
    <w:qFormat/>
    <w:rsid w:val="00154F98"/>
    <w:rPr>
      <w:b/>
      <w:i/>
    </w:rPr>
  </w:style>
  <w:style w:type="character" w:customStyle="1" w:styleId="WW8Num17z2">
    <w:name w:val="WW8Num17z2"/>
    <w:qFormat/>
    <w:rsid w:val="00154F98"/>
  </w:style>
  <w:style w:type="character" w:customStyle="1" w:styleId="50">
    <w:name w:val="Заголовок №5_"/>
    <w:qFormat/>
    <w:rsid w:val="00154F98"/>
    <w:rPr>
      <w:b/>
      <w:spacing w:val="6"/>
      <w:highlight w:val="white"/>
    </w:rPr>
  </w:style>
  <w:style w:type="character" w:customStyle="1" w:styleId="WW8Num10z6">
    <w:name w:val="WW8Num10z6"/>
    <w:qFormat/>
    <w:rsid w:val="00154F98"/>
  </w:style>
  <w:style w:type="character" w:customStyle="1" w:styleId="1b">
    <w:name w:val="Текст сноски Знак1"/>
    <w:basedOn w:val="a0"/>
    <w:qFormat/>
    <w:rsid w:val="00154F98"/>
  </w:style>
  <w:style w:type="character" w:customStyle="1" w:styleId="Header">
    <w:name w:val="Header"/>
    <w:basedOn w:val="Standard"/>
    <w:qFormat/>
    <w:rsid w:val="00154F98"/>
    <w:rPr>
      <w:sz w:val="28"/>
    </w:rPr>
  </w:style>
  <w:style w:type="character" w:customStyle="1" w:styleId="WW8Num25z1">
    <w:name w:val="WW8Num25z1"/>
    <w:qFormat/>
    <w:rsid w:val="00154F98"/>
  </w:style>
  <w:style w:type="character" w:customStyle="1" w:styleId="WW8Num5z4">
    <w:name w:val="WW8Num5z4"/>
    <w:qFormat/>
    <w:rsid w:val="00154F98"/>
  </w:style>
  <w:style w:type="character" w:customStyle="1" w:styleId="WW8Num13z8">
    <w:name w:val="WW8Num13z8"/>
    <w:qFormat/>
    <w:rsid w:val="00154F98"/>
  </w:style>
  <w:style w:type="character" w:customStyle="1" w:styleId="WW8Num14z2">
    <w:name w:val="WW8Num14z2"/>
    <w:qFormat/>
    <w:rsid w:val="00154F98"/>
  </w:style>
  <w:style w:type="character" w:customStyle="1" w:styleId="WW8Num11z0">
    <w:name w:val="WW8Num11z0"/>
    <w:qFormat/>
    <w:rsid w:val="00154F98"/>
    <w:rPr>
      <w:b w:val="0"/>
      <w:i w:val="0"/>
      <w:color w:val="000000"/>
    </w:rPr>
  </w:style>
  <w:style w:type="character" w:customStyle="1" w:styleId="WW8Num7z2">
    <w:name w:val="WW8Num7z2"/>
    <w:qFormat/>
    <w:rsid w:val="00154F98"/>
  </w:style>
  <w:style w:type="character" w:customStyle="1" w:styleId="1c">
    <w:name w:val="Текст примечания1"/>
    <w:basedOn w:val="Standard"/>
    <w:qFormat/>
    <w:rsid w:val="00154F98"/>
    <w:rPr>
      <w:sz w:val="20"/>
    </w:rPr>
  </w:style>
  <w:style w:type="character" w:customStyle="1" w:styleId="WW8Num20z5">
    <w:name w:val="WW8Num20z5"/>
    <w:qFormat/>
    <w:rsid w:val="00154F98"/>
  </w:style>
  <w:style w:type="character" w:customStyle="1" w:styleId="34">
    <w:name w:val="Основной текст (3)_"/>
    <w:qFormat/>
    <w:rsid w:val="00154F98"/>
    <w:rPr>
      <w:b/>
      <w:spacing w:val="-4"/>
      <w:sz w:val="18"/>
      <w:highlight w:val="white"/>
    </w:rPr>
  </w:style>
  <w:style w:type="character" w:styleId="aff3">
    <w:name w:val="page number"/>
    <w:basedOn w:val="24"/>
    <w:qFormat/>
    <w:rsid w:val="00154F98"/>
  </w:style>
  <w:style w:type="character" w:customStyle="1" w:styleId="Heading51">
    <w:name w:val="Heading 51"/>
    <w:basedOn w:val="Standard"/>
    <w:qFormat/>
    <w:rsid w:val="00154F98"/>
    <w:rPr>
      <w:b/>
      <w:i/>
      <w:sz w:val="26"/>
    </w:rPr>
  </w:style>
  <w:style w:type="character" w:customStyle="1" w:styleId="WW8Num5z8">
    <w:name w:val="WW8Num5z8"/>
    <w:qFormat/>
    <w:rsid w:val="00154F98"/>
  </w:style>
  <w:style w:type="character" w:customStyle="1" w:styleId="WW8Num22z3">
    <w:name w:val="WW8Num22z3"/>
    <w:qFormat/>
    <w:rsid w:val="00154F98"/>
  </w:style>
  <w:style w:type="character" w:customStyle="1" w:styleId="aff4">
    <w:name w:val="Шрифт Курсив"/>
    <w:qFormat/>
    <w:rsid w:val="00154F98"/>
    <w:rPr>
      <w:i/>
    </w:rPr>
  </w:style>
  <w:style w:type="character" w:customStyle="1" w:styleId="1d">
    <w:name w:val="Основной текст1"/>
    <w:qFormat/>
    <w:rsid w:val="00154F98"/>
    <w:rPr>
      <w:color w:val="000000"/>
      <w:spacing w:val="3"/>
      <w:sz w:val="24"/>
      <w:highlight w:val="white"/>
      <w:u w:val="single"/>
    </w:rPr>
  </w:style>
  <w:style w:type="character" w:customStyle="1" w:styleId="WW8Num14z5">
    <w:name w:val="WW8Num14z5"/>
    <w:qFormat/>
    <w:rsid w:val="00154F98"/>
  </w:style>
  <w:style w:type="character" w:customStyle="1" w:styleId="WW8Num4z6">
    <w:name w:val="WW8Num4z6"/>
    <w:qFormat/>
    <w:rsid w:val="00154F98"/>
  </w:style>
  <w:style w:type="character" w:customStyle="1" w:styleId="WW8Num21z6">
    <w:name w:val="WW8Num21z6"/>
    <w:qFormat/>
    <w:rsid w:val="00154F98"/>
  </w:style>
  <w:style w:type="character" w:customStyle="1" w:styleId="WW8Num11z7">
    <w:name w:val="WW8Num11z7"/>
    <w:qFormat/>
    <w:rsid w:val="00154F98"/>
  </w:style>
  <w:style w:type="character" w:customStyle="1" w:styleId="WW8Num4z7">
    <w:name w:val="WW8Num4z7"/>
    <w:qFormat/>
    <w:rsid w:val="00154F98"/>
  </w:style>
  <w:style w:type="character" w:customStyle="1" w:styleId="WW8Num10z1">
    <w:name w:val="WW8Num10z1"/>
    <w:qFormat/>
    <w:rsid w:val="00154F98"/>
  </w:style>
  <w:style w:type="character" w:customStyle="1" w:styleId="FontStyle34">
    <w:name w:val="Font Style34"/>
    <w:qFormat/>
    <w:rsid w:val="00154F98"/>
    <w:rPr>
      <w:rFonts w:ascii="Times New Roman" w:hAnsi="Times New Roman"/>
      <w:sz w:val="18"/>
    </w:rPr>
  </w:style>
  <w:style w:type="character" w:customStyle="1" w:styleId="WW8Num2z3">
    <w:name w:val="WW8Num2z3"/>
    <w:qFormat/>
    <w:rsid w:val="00154F98"/>
  </w:style>
  <w:style w:type="character" w:customStyle="1" w:styleId="WW8Num18z4">
    <w:name w:val="WW8Num18z4"/>
    <w:qFormat/>
    <w:rsid w:val="00154F98"/>
  </w:style>
  <w:style w:type="character" w:customStyle="1" w:styleId="WW8Num9z3">
    <w:name w:val="WW8Num9z3"/>
    <w:qFormat/>
    <w:rsid w:val="00154F98"/>
  </w:style>
  <w:style w:type="character" w:customStyle="1" w:styleId="WW8Num5z7">
    <w:name w:val="WW8Num5z7"/>
    <w:qFormat/>
    <w:rsid w:val="00154F98"/>
  </w:style>
  <w:style w:type="character" w:customStyle="1" w:styleId="35">
    <w:name w:val="Основной текст с отступом 3 Знак"/>
    <w:basedOn w:val="1"/>
    <w:qFormat/>
    <w:rsid w:val="00154F98"/>
    <w:rPr>
      <w:rFonts w:ascii="Times New Roman" w:hAnsi="Times New Roman"/>
      <w:sz w:val="16"/>
    </w:rPr>
  </w:style>
  <w:style w:type="character" w:customStyle="1" w:styleId="WW8Num7z1">
    <w:name w:val="WW8Num7z1"/>
    <w:qFormat/>
    <w:rsid w:val="00154F98"/>
  </w:style>
  <w:style w:type="character" w:customStyle="1" w:styleId="Textbody">
    <w:name w:val="Text body"/>
    <w:basedOn w:val="Standard"/>
    <w:qFormat/>
    <w:rsid w:val="00154F98"/>
  </w:style>
  <w:style w:type="character" w:customStyle="1" w:styleId="WW8Num7z3">
    <w:name w:val="WW8Num7z3"/>
    <w:qFormat/>
    <w:rsid w:val="00154F98"/>
  </w:style>
  <w:style w:type="character" w:customStyle="1" w:styleId="FontStyle20">
    <w:name w:val="Font Style20"/>
    <w:qFormat/>
    <w:rsid w:val="00154F98"/>
    <w:rPr>
      <w:rFonts w:ascii="Times New Roman" w:hAnsi="Times New Roman"/>
      <w:sz w:val="22"/>
    </w:rPr>
  </w:style>
  <w:style w:type="character" w:customStyle="1" w:styleId="WW8Num22z4">
    <w:name w:val="WW8Num22z4"/>
    <w:qFormat/>
    <w:rsid w:val="00154F98"/>
  </w:style>
  <w:style w:type="character" w:customStyle="1" w:styleId="Heading11">
    <w:name w:val="Heading 11"/>
    <w:basedOn w:val="Standard"/>
    <w:qFormat/>
    <w:rsid w:val="00154F98"/>
    <w:rPr>
      <w:rFonts w:ascii="Arial" w:hAnsi="Arial"/>
      <w:b/>
      <w:sz w:val="32"/>
    </w:rPr>
  </w:style>
  <w:style w:type="character" w:customStyle="1" w:styleId="WW8Num5z3">
    <w:name w:val="WW8Num5z3"/>
    <w:qFormat/>
    <w:rsid w:val="00154F98"/>
  </w:style>
  <w:style w:type="character" w:customStyle="1" w:styleId="WW8Num14z4">
    <w:name w:val="WW8Num14z4"/>
    <w:qFormat/>
    <w:rsid w:val="00154F98"/>
  </w:style>
  <w:style w:type="character" w:customStyle="1" w:styleId="WW8Num10z4">
    <w:name w:val="WW8Num10z4"/>
    <w:qFormat/>
    <w:rsid w:val="00154F98"/>
  </w:style>
  <w:style w:type="character" w:customStyle="1" w:styleId="WW8Num19z2">
    <w:name w:val="WW8Num19z2"/>
    <w:qFormat/>
    <w:rsid w:val="00154F98"/>
  </w:style>
  <w:style w:type="character" w:customStyle="1" w:styleId="FR3">
    <w:name w:val="FR3"/>
    <w:qFormat/>
    <w:rsid w:val="00154F98"/>
    <w:rPr>
      <w:rFonts w:ascii="Arial Narrow" w:hAnsi="Arial Narrow"/>
      <w:color w:val="000000"/>
      <w:sz w:val="28"/>
    </w:rPr>
  </w:style>
  <w:style w:type="character" w:customStyle="1" w:styleId="subphylum">
    <w:name w:val="subphylum"/>
    <w:basedOn w:val="1"/>
    <w:qFormat/>
    <w:rsid w:val="00154F98"/>
  </w:style>
  <w:style w:type="character" w:customStyle="1" w:styleId="aff5">
    <w:name w:val="Заголовок"/>
    <w:basedOn w:val="Standard"/>
    <w:qFormat/>
    <w:rsid w:val="00154F98"/>
    <w:rPr>
      <w:b/>
      <w:sz w:val="28"/>
    </w:rPr>
  </w:style>
  <w:style w:type="character" w:customStyle="1" w:styleId="WW8Num7z0">
    <w:name w:val="WW8Num7z0"/>
    <w:qFormat/>
    <w:rsid w:val="00154F98"/>
    <w:rPr>
      <w:b w:val="0"/>
      <w:color w:val="000000"/>
    </w:rPr>
  </w:style>
  <w:style w:type="character" w:customStyle="1" w:styleId="WW8Num17z5">
    <w:name w:val="WW8Num17z5"/>
    <w:qFormat/>
    <w:rsid w:val="00154F98"/>
  </w:style>
  <w:style w:type="character" w:customStyle="1" w:styleId="230">
    <w:name w:val="Основной текст с отступом 23"/>
    <w:basedOn w:val="Standard"/>
    <w:qFormat/>
    <w:rsid w:val="00154F98"/>
    <w:rPr>
      <w:sz w:val="26"/>
    </w:rPr>
  </w:style>
  <w:style w:type="character" w:customStyle="1" w:styleId="WW8Num3z7">
    <w:name w:val="WW8Num3z7"/>
    <w:qFormat/>
    <w:rsid w:val="00154F98"/>
  </w:style>
  <w:style w:type="character" w:customStyle="1" w:styleId="61">
    <w:name w:val="Заголовок №6_"/>
    <w:qFormat/>
    <w:rsid w:val="00154F98"/>
    <w:rPr>
      <w:b/>
      <w:spacing w:val="-4"/>
      <w:sz w:val="18"/>
      <w:highlight w:val="white"/>
    </w:rPr>
  </w:style>
  <w:style w:type="character" w:customStyle="1" w:styleId="WW8Num16z2">
    <w:name w:val="WW8Num16z2"/>
    <w:qFormat/>
    <w:rsid w:val="00154F98"/>
  </w:style>
  <w:style w:type="character" w:customStyle="1" w:styleId="WW8Num23z3">
    <w:name w:val="WW8Num23z3"/>
    <w:qFormat/>
    <w:rsid w:val="00154F98"/>
  </w:style>
  <w:style w:type="character" w:customStyle="1" w:styleId="WW8Num12z0">
    <w:name w:val="WW8Num12z0"/>
    <w:qFormat/>
    <w:rsid w:val="00154F98"/>
    <w:rPr>
      <w:rFonts w:ascii="Times New Roman" w:hAnsi="Times New Roman"/>
      <w:b/>
      <w:i w:val="0"/>
      <w:caps w:val="0"/>
      <w:smallCaps w:val="0"/>
      <w:strike w:val="0"/>
      <w:dstrike w:val="0"/>
      <w:color w:val="000000"/>
      <w:spacing w:val="6"/>
      <w:sz w:val="24"/>
      <w:u w:val="none"/>
    </w:rPr>
  </w:style>
  <w:style w:type="character" w:customStyle="1" w:styleId="WW8Num13z4">
    <w:name w:val="WW8Num13z4"/>
    <w:qFormat/>
    <w:rsid w:val="00154F98"/>
  </w:style>
  <w:style w:type="character" w:customStyle="1" w:styleId="aff6">
    <w:name w:val="Таблица ..."/>
    <w:basedOn w:val="Standard"/>
    <w:qFormat/>
    <w:rsid w:val="00154F98"/>
    <w:rPr>
      <w:sz w:val="26"/>
    </w:rPr>
  </w:style>
  <w:style w:type="character" w:customStyle="1" w:styleId="25">
    <w:name w:val="Основной текст (2)"/>
    <w:basedOn w:val="Standard"/>
    <w:qFormat/>
    <w:rsid w:val="00154F98"/>
    <w:rPr>
      <w:b/>
      <w:spacing w:val="6"/>
      <w:sz w:val="20"/>
      <w:highlight w:val="white"/>
    </w:rPr>
  </w:style>
  <w:style w:type="character" w:customStyle="1" w:styleId="WW8Num2z0">
    <w:name w:val="WW8Num2z0"/>
    <w:qFormat/>
    <w:rsid w:val="00154F98"/>
  </w:style>
  <w:style w:type="character" w:customStyle="1" w:styleId="-0">
    <w:name w:val="Интернет-ссылка"/>
    <w:rsid w:val="00154F98"/>
    <w:rPr>
      <w:color w:val="0000FF"/>
      <w:u w:val="single"/>
    </w:rPr>
  </w:style>
  <w:style w:type="character" w:customStyle="1" w:styleId="Footnote">
    <w:name w:val="Footnote"/>
    <w:basedOn w:val="Standard"/>
    <w:qFormat/>
    <w:rsid w:val="00154F98"/>
    <w:rPr>
      <w:sz w:val="20"/>
    </w:rPr>
  </w:style>
  <w:style w:type="character" w:customStyle="1" w:styleId="Heading81">
    <w:name w:val="Heading 81"/>
    <w:basedOn w:val="Standard"/>
    <w:qFormat/>
    <w:rsid w:val="00154F98"/>
    <w:rPr>
      <w:i/>
    </w:rPr>
  </w:style>
  <w:style w:type="character" w:customStyle="1" w:styleId="WW8Num14z7">
    <w:name w:val="WW8Num14z7"/>
    <w:qFormat/>
    <w:rsid w:val="00154F98"/>
  </w:style>
  <w:style w:type="character" w:customStyle="1" w:styleId="26">
    <w:name w:val="Название объекта2"/>
    <w:basedOn w:val="Standard"/>
    <w:qFormat/>
    <w:rsid w:val="00154F98"/>
    <w:rPr>
      <w:i/>
      <w:sz w:val="24"/>
    </w:rPr>
  </w:style>
  <w:style w:type="character" w:customStyle="1" w:styleId="Contents1">
    <w:name w:val="Contents 1"/>
    <w:qFormat/>
    <w:rsid w:val="00154F98"/>
    <w:rPr>
      <w:rFonts w:ascii="XO Thames" w:hAnsi="XO Thames"/>
      <w:b/>
    </w:rPr>
  </w:style>
  <w:style w:type="character" w:customStyle="1" w:styleId="WW8Num3z0">
    <w:name w:val="WW8Num3z0"/>
    <w:qFormat/>
    <w:rsid w:val="00154F98"/>
    <w:rPr>
      <w:b/>
    </w:rPr>
  </w:style>
  <w:style w:type="character" w:customStyle="1" w:styleId="WW8Num8z7">
    <w:name w:val="WW8Num8z7"/>
    <w:qFormat/>
    <w:rsid w:val="00154F98"/>
  </w:style>
  <w:style w:type="character" w:customStyle="1" w:styleId="WW8Num21z5">
    <w:name w:val="WW8Num21z5"/>
    <w:qFormat/>
    <w:rsid w:val="00154F98"/>
  </w:style>
  <w:style w:type="character" w:customStyle="1" w:styleId="style30">
    <w:name w:val="style3"/>
    <w:basedOn w:val="1"/>
    <w:qFormat/>
    <w:rsid w:val="00154F98"/>
  </w:style>
  <w:style w:type="character" w:customStyle="1" w:styleId="62">
    <w:name w:val="Заголовок №6"/>
    <w:basedOn w:val="Standard"/>
    <w:qFormat/>
    <w:rsid w:val="00154F98"/>
    <w:rPr>
      <w:b/>
      <w:spacing w:val="-4"/>
      <w:sz w:val="18"/>
      <w:highlight w:val="white"/>
    </w:rPr>
  </w:style>
  <w:style w:type="character" w:customStyle="1" w:styleId="subfamily">
    <w:name w:val="subfamily"/>
    <w:basedOn w:val="1"/>
    <w:qFormat/>
    <w:rsid w:val="00154F98"/>
  </w:style>
  <w:style w:type="character" w:customStyle="1" w:styleId="WW8Num14z6">
    <w:name w:val="WW8Num14z6"/>
    <w:qFormat/>
    <w:rsid w:val="00154F98"/>
  </w:style>
  <w:style w:type="character" w:customStyle="1" w:styleId="HeaderandFooter">
    <w:name w:val="Header and Footer"/>
    <w:qFormat/>
    <w:rsid w:val="00154F98"/>
    <w:rPr>
      <w:rFonts w:ascii="XO Thames" w:hAnsi="XO Thames"/>
      <w:sz w:val="20"/>
    </w:rPr>
  </w:style>
  <w:style w:type="character" w:customStyle="1" w:styleId="112">
    <w:name w:val="Знак Знак11"/>
    <w:qFormat/>
    <w:rsid w:val="00154F98"/>
    <w:rPr>
      <w:rFonts w:ascii="Arial" w:hAnsi="Arial"/>
      <w:b/>
      <w:sz w:val="32"/>
    </w:rPr>
  </w:style>
  <w:style w:type="character" w:customStyle="1" w:styleId="WW8Num19z0">
    <w:name w:val="WW8Num19z0"/>
    <w:qFormat/>
    <w:rsid w:val="00154F98"/>
    <w:rPr>
      <w:rFonts w:ascii="Times New Roman" w:hAnsi="Times New Roman"/>
      <w:b/>
      <w:i w:val="0"/>
      <w:caps w:val="0"/>
      <w:smallCaps w:val="0"/>
      <w:strike w:val="0"/>
      <w:dstrike w:val="0"/>
      <w:color w:val="000000"/>
      <w:spacing w:val="6"/>
      <w:sz w:val="24"/>
      <w:u w:val="none"/>
    </w:rPr>
  </w:style>
  <w:style w:type="character" w:customStyle="1" w:styleId="211">
    <w:name w:val="Список 21"/>
    <w:basedOn w:val="Standard"/>
    <w:qFormat/>
    <w:rsid w:val="00154F98"/>
  </w:style>
  <w:style w:type="character" w:customStyle="1" w:styleId="WW8Num10z2">
    <w:name w:val="WW8Num10z2"/>
    <w:qFormat/>
    <w:rsid w:val="00154F98"/>
  </w:style>
  <w:style w:type="character" w:customStyle="1" w:styleId="WW8Num22z0">
    <w:name w:val="WW8Num22z0"/>
    <w:qFormat/>
    <w:rsid w:val="00154F98"/>
  </w:style>
  <w:style w:type="character" w:customStyle="1" w:styleId="aff7">
    <w:name w:val="Описание встречи"/>
    <w:basedOn w:val="Textbody"/>
    <w:qFormat/>
    <w:rsid w:val="00154F98"/>
  </w:style>
  <w:style w:type="character" w:customStyle="1" w:styleId="WW8Num20z1">
    <w:name w:val="WW8Num20z1"/>
    <w:qFormat/>
    <w:rsid w:val="00154F98"/>
  </w:style>
  <w:style w:type="character" w:customStyle="1" w:styleId="WW8Num9z0">
    <w:name w:val="WW8Num9z0"/>
    <w:qFormat/>
    <w:rsid w:val="00154F98"/>
    <w:rPr>
      <w:b w:val="0"/>
      <w:i w:val="0"/>
      <w:color w:val="000000"/>
    </w:rPr>
  </w:style>
  <w:style w:type="character" w:customStyle="1" w:styleId="WW8Num6z2">
    <w:name w:val="WW8Num6z2"/>
    <w:qFormat/>
    <w:rsid w:val="00154F98"/>
  </w:style>
  <w:style w:type="character" w:customStyle="1" w:styleId="WW8Num7z4">
    <w:name w:val="WW8Num7z4"/>
    <w:qFormat/>
    <w:rsid w:val="00154F98"/>
  </w:style>
  <w:style w:type="character" w:customStyle="1" w:styleId="43">
    <w:name w:val="Основной текст4"/>
    <w:basedOn w:val="Standard"/>
    <w:qFormat/>
    <w:rsid w:val="00154F98"/>
    <w:rPr>
      <w:spacing w:val="-3"/>
      <w:sz w:val="18"/>
    </w:rPr>
  </w:style>
  <w:style w:type="character" w:customStyle="1" w:styleId="221">
    <w:name w:val="Название объекта22"/>
    <w:basedOn w:val="Standard"/>
    <w:qFormat/>
    <w:rsid w:val="00154F98"/>
    <w:rPr>
      <w:rFonts w:ascii="Calibri" w:hAnsi="Calibri"/>
      <w:i/>
    </w:rPr>
  </w:style>
  <w:style w:type="character" w:customStyle="1" w:styleId="aff8">
    <w:name w:val="Основной ш.Ж"/>
    <w:qFormat/>
    <w:rsid w:val="00154F98"/>
    <w:rPr>
      <w:rFonts w:ascii="Times New Roman" w:hAnsi="Times New Roman"/>
      <w:b/>
      <w:sz w:val="28"/>
    </w:rPr>
  </w:style>
  <w:style w:type="character" w:customStyle="1" w:styleId="aff9">
    <w:name w:val="Таблица...(продолжение)"/>
    <w:basedOn w:val="Standard"/>
    <w:qFormat/>
    <w:rsid w:val="00154F98"/>
  </w:style>
  <w:style w:type="character" w:customStyle="1" w:styleId="Style2">
    <w:name w:val="Style2"/>
    <w:basedOn w:val="Standard"/>
    <w:qFormat/>
    <w:rsid w:val="00154F98"/>
  </w:style>
  <w:style w:type="character" w:customStyle="1" w:styleId="affa">
    <w:name w:val="Название Знак"/>
    <w:basedOn w:val="1"/>
    <w:qFormat/>
    <w:rsid w:val="00154F98"/>
    <w:rPr>
      <w:rFonts w:ascii="Times New Roman" w:hAnsi="Times New Roman"/>
      <w:b/>
      <w:sz w:val="28"/>
    </w:rPr>
  </w:style>
  <w:style w:type="character" w:customStyle="1" w:styleId="WW8Num12z2">
    <w:name w:val="WW8Num12z2"/>
    <w:qFormat/>
    <w:rsid w:val="00154F98"/>
  </w:style>
  <w:style w:type="character" w:customStyle="1" w:styleId="WW8Num21z4">
    <w:name w:val="WW8Num21z4"/>
    <w:qFormat/>
    <w:rsid w:val="00154F98"/>
  </w:style>
  <w:style w:type="character" w:customStyle="1" w:styleId="kingdom">
    <w:name w:val="kingdom"/>
    <w:basedOn w:val="1"/>
    <w:qFormat/>
    <w:rsid w:val="00154F98"/>
  </w:style>
  <w:style w:type="character" w:customStyle="1" w:styleId="WW8Num23z2">
    <w:name w:val="WW8Num23z2"/>
    <w:qFormat/>
    <w:rsid w:val="00154F98"/>
  </w:style>
  <w:style w:type="character" w:customStyle="1" w:styleId="WW8Num18z6">
    <w:name w:val="WW8Num18z6"/>
    <w:qFormat/>
    <w:rsid w:val="00154F98"/>
  </w:style>
  <w:style w:type="character" w:customStyle="1" w:styleId="Contents9">
    <w:name w:val="Contents 9"/>
    <w:qFormat/>
    <w:rsid w:val="00154F98"/>
  </w:style>
  <w:style w:type="character" w:customStyle="1" w:styleId="WW8Num19z7">
    <w:name w:val="WW8Num19z7"/>
    <w:qFormat/>
    <w:rsid w:val="00154F98"/>
  </w:style>
  <w:style w:type="character" w:customStyle="1" w:styleId="affb">
    <w:name w:val="По правому"/>
    <w:basedOn w:val="Standard"/>
    <w:qFormat/>
    <w:rsid w:val="00154F98"/>
  </w:style>
  <w:style w:type="character" w:customStyle="1" w:styleId="1e">
    <w:name w:val="Обычный1"/>
    <w:qFormat/>
    <w:rsid w:val="00154F98"/>
    <w:rPr>
      <w:rFonts w:ascii="Times New Roman" w:hAnsi="Times New Roman"/>
      <w:color w:val="000000"/>
      <w:sz w:val="24"/>
    </w:rPr>
  </w:style>
  <w:style w:type="character" w:customStyle="1" w:styleId="WW8Num17z3">
    <w:name w:val="WW8Num17z3"/>
    <w:qFormat/>
    <w:rsid w:val="00154F98"/>
  </w:style>
  <w:style w:type="character" w:customStyle="1" w:styleId="80">
    <w:name w:val="Знак Знак8"/>
    <w:qFormat/>
    <w:rsid w:val="00154F98"/>
    <w:rPr>
      <w:rFonts w:ascii="Times New Roman CYR" w:hAnsi="Times New Roman CYR"/>
      <w:i/>
      <w:sz w:val="24"/>
    </w:rPr>
  </w:style>
  <w:style w:type="character" w:customStyle="1" w:styleId="WW8Num14z8">
    <w:name w:val="WW8Num14z8"/>
    <w:qFormat/>
    <w:rsid w:val="00154F98"/>
  </w:style>
  <w:style w:type="character" w:customStyle="1" w:styleId="103">
    <w:name w:val="Обычный 10 Выступ"/>
    <w:basedOn w:val="11"/>
    <w:qFormat/>
    <w:rsid w:val="00154F98"/>
    <w:rPr>
      <w:sz w:val="20"/>
    </w:rPr>
  </w:style>
  <w:style w:type="character" w:customStyle="1" w:styleId="WW8Num4z0">
    <w:name w:val="WW8Num4z0"/>
    <w:qFormat/>
    <w:rsid w:val="00154F98"/>
    <w:rPr>
      <w:rFonts w:ascii="Times New Roman" w:hAnsi="Times New Roman"/>
      <w:b/>
      <w:i w:val="0"/>
      <w:caps w:val="0"/>
      <w:smallCaps w:val="0"/>
      <w:strike w:val="0"/>
      <w:dstrike w:val="0"/>
      <w:color w:val="000000"/>
      <w:spacing w:val="6"/>
      <w:sz w:val="24"/>
      <w:u w:val="none"/>
    </w:rPr>
  </w:style>
  <w:style w:type="character" w:customStyle="1" w:styleId="WW8Num10z8">
    <w:name w:val="WW8Num10z8"/>
    <w:qFormat/>
    <w:rsid w:val="00154F98"/>
  </w:style>
  <w:style w:type="character" w:customStyle="1" w:styleId="27">
    <w:name w:val="Основной текст с отступом 2 Знак"/>
    <w:qFormat/>
    <w:rsid w:val="00154F98"/>
    <w:rPr>
      <w:rFonts w:ascii="Times New Roman" w:hAnsi="Times New Roman"/>
      <w:sz w:val="24"/>
    </w:rPr>
  </w:style>
  <w:style w:type="character" w:customStyle="1" w:styleId="affc">
    <w:name w:val="Текст сноски Знак"/>
    <w:qFormat/>
    <w:rsid w:val="00154F98"/>
    <w:rPr>
      <w:rFonts w:ascii="Times New Roman" w:hAnsi="Times New Roman"/>
    </w:rPr>
  </w:style>
  <w:style w:type="character" w:customStyle="1" w:styleId="affd">
    <w:name w:val="Знак Знак Знак Знак"/>
    <w:basedOn w:val="Standard"/>
    <w:qFormat/>
    <w:rsid w:val="00154F98"/>
    <w:rPr>
      <w:rFonts w:ascii="Verdana" w:hAnsi="Verdana"/>
      <w:sz w:val="20"/>
    </w:rPr>
  </w:style>
  <w:style w:type="character" w:customStyle="1" w:styleId="36">
    <w:name w:val="Заголовок 3 Знак"/>
    <w:basedOn w:val="1"/>
    <w:qFormat/>
    <w:rsid w:val="00154F98"/>
    <w:rPr>
      <w:rFonts w:ascii="Cambria" w:hAnsi="Cambria"/>
      <w:b/>
      <w:color w:val="4F81BD"/>
    </w:rPr>
  </w:style>
  <w:style w:type="character" w:customStyle="1" w:styleId="WW8Num1z5">
    <w:name w:val="WW8Num1z5"/>
    <w:qFormat/>
    <w:rsid w:val="00154F98"/>
  </w:style>
  <w:style w:type="character" w:customStyle="1" w:styleId="WW8Num5z1">
    <w:name w:val="WW8Num5z1"/>
    <w:qFormat/>
    <w:rsid w:val="00154F98"/>
  </w:style>
  <w:style w:type="character" w:customStyle="1" w:styleId="212">
    <w:name w:val="Основной текст 21"/>
    <w:basedOn w:val="Standard"/>
    <w:qFormat/>
    <w:rsid w:val="00154F98"/>
    <w:rPr>
      <w:sz w:val="28"/>
    </w:rPr>
  </w:style>
  <w:style w:type="character" w:customStyle="1" w:styleId="WW8Num20z0">
    <w:name w:val="WW8Num20z0"/>
    <w:qFormat/>
    <w:rsid w:val="00154F98"/>
    <w:rPr>
      <w:b w:val="0"/>
      <w:i/>
    </w:rPr>
  </w:style>
  <w:style w:type="character" w:customStyle="1" w:styleId="WW8Num20z6">
    <w:name w:val="WW8Num20z6"/>
    <w:qFormat/>
    <w:rsid w:val="00154F98"/>
  </w:style>
  <w:style w:type="character" w:customStyle="1" w:styleId="110">
    <w:name w:val="По центру 11"/>
    <w:basedOn w:val="Standard"/>
    <w:qFormat/>
    <w:rsid w:val="00154F98"/>
    <w:rPr>
      <w:sz w:val="22"/>
    </w:rPr>
  </w:style>
  <w:style w:type="character" w:customStyle="1" w:styleId="WW8Num6z0">
    <w:name w:val="WW8Num6z0"/>
    <w:qFormat/>
    <w:rsid w:val="00154F98"/>
    <w:rPr>
      <w:rFonts w:ascii="Times New Roman" w:hAnsi="Times New Roman"/>
      <w:b/>
      <w:i w:val="0"/>
      <w:caps w:val="0"/>
      <w:smallCaps w:val="0"/>
      <w:strike w:val="0"/>
      <w:dstrike w:val="0"/>
      <w:color w:val="000000"/>
      <w:spacing w:val="6"/>
      <w:sz w:val="24"/>
      <w:u w:val="none"/>
    </w:rPr>
  </w:style>
  <w:style w:type="character" w:customStyle="1" w:styleId="WW8Num21z1">
    <w:name w:val="WW8Num21z1"/>
    <w:qFormat/>
    <w:rsid w:val="00154F98"/>
  </w:style>
  <w:style w:type="character" w:customStyle="1" w:styleId="phylum">
    <w:name w:val="phylum"/>
    <w:basedOn w:val="1"/>
    <w:qFormat/>
    <w:rsid w:val="00154F98"/>
  </w:style>
  <w:style w:type="character" w:customStyle="1" w:styleId="WW8Num11z6">
    <w:name w:val="WW8Num11z6"/>
    <w:qFormat/>
    <w:rsid w:val="00154F98"/>
  </w:style>
  <w:style w:type="character" w:customStyle="1" w:styleId="taxon-author">
    <w:name w:val="taxon-author"/>
    <w:qFormat/>
    <w:rsid w:val="00154F98"/>
  </w:style>
  <w:style w:type="character" w:customStyle="1" w:styleId="WW8Num2z8">
    <w:name w:val="WW8Num2z8"/>
    <w:qFormat/>
    <w:rsid w:val="00154F98"/>
  </w:style>
  <w:style w:type="character" w:customStyle="1" w:styleId="Contents8">
    <w:name w:val="Contents 8"/>
    <w:qFormat/>
    <w:rsid w:val="00154F98"/>
  </w:style>
  <w:style w:type="character" w:customStyle="1" w:styleId="310">
    <w:name w:val="Основной текст с отступом 31"/>
    <w:basedOn w:val="Standard"/>
    <w:qFormat/>
    <w:rsid w:val="00154F98"/>
    <w:rPr>
      <w:sz w:val="16"/>
    </w:rPr>
  </w:style>
  <w:style w:type="character" w:customStyle="1" w:styleId="WW8Num14z1">
    <w:name w:val="WW8Num14z1"/>
    <w:qFormat/>
    <w:rsid w:val="00154F98"/>
  </w:style>
  <w:style w:type="character" w:customStyle="1" w:styleId="Textbodyindent">
    <w:name w:val="Text body indent"/>
    <w:basedOn w:val="Standard"/>
    <w:qFormat/>
    <w:rsid w:val="00154F98"/>
  </w:style>
  <w:style w:type="character" w:customStyle="1" w:styleId="WW8Num2z1">
    <w:name w:val="WW8Num2z1"/>
    <w:qFormat/>
    <w:rsid w:val="00154F98"/>
  </w:style>
  <w:style w:type="character" w:customStyle="1" w:styleId="1f">
    <w:name w:val="Обычный (веб)1"/>
    <w:basedOn w:val="Standard"/>
    <w:qFormat/>
    <w:rsid w:val="00154F98"/>
  </w:style>
  <w:style w:type="character" w:customStyle="1" w:styleId="WW8Num11z3">
    <w:name w:val="WW8Num11z3"/>
    <w:qFormat/>
    <w:rsid w:val="00154F98"/>
  </w:style>
  <w:style w:type="character" w:customStyle="1" w:styleId="WW8Num15z2">
    <w:name w:val="WW8Num15z2"/>
    <w:qFormat/>
    <w:rsid w:val="00154F98"/>
    <w:rPr>
      <w:rFonts w:ascii="Wingdings" w:hAnsi="Wingdings"/>
    </w:rPr>
  </w:style>
  <w:style w:type="character" w:customStyle="1" w:styleId="affe">
    <w:name w:val="По ширине"/>
    <w:basedOn w:val="Standard"/>
    <w:qFormat/>
    <w:rsid w:val="00154F98"/>
  </w:style>
  <w:style w:type="character" w:customStyle="1" w:styleId="WW8Num24z0">
    <w:name w:val="WW8Num24z0"/>
    <w:qFormat/>
    <w:rsid w:val="00154F98"/>
    <w:rPr>
      <w:b w:val="0"/>
    </w:rPr>
  </w:style>
  <w:style w:type="character" w:customStyle="1" w:styleId="search-photo-count">
    <w:name w:val="search-photo-count"/>
    <w:qFormat/>
    <w:rsid w:val="00154F98"/>
  </w:style>
  <w:style w:type="character" w:customStyle="1" w:styleId="spelle">
    <w:name w:val="spelle"/>
    <w:basedOn w:val="1"/>
    <w:qFormat/>
    <w:rsid w:val="00154F98"/>
  </w:style>
  <w:style w:type="character" w:customStyle="1" w:styleId="WW8Num3z8">
    <w:name w:val="WW8Num3z8"/>
    <w:qFormat/>
    <w:rsid w:val="00154F98"/>
  </w:style>
  <w:style w:type="character" w:customStyle="1" w:styleId="WW8Num9z1">
    <w:name w:val="WW8Num9z1"/>
    <w:qFormat/>
    <w:rsid w:val="00154F98"/>
  </w:style>
  <w:style w:type="character" w:customStyle="1" w:styleId="28">
    <w:name w:val="Абзац списка2"/>
    <w:basedOn w:val="Standard"/>
    <w:qFormat/>
    <w:rsid w:val="00154F98"/>
    <w:rPr>
      <w:rFonts w:ascii="Calibri" w:hAnsi="Calibri"/>
      <w:sz w:val="22"/>
    </w:rPr>
  </w:style>
  <w:style w:type="character" w:customStyle="1" w:styleId="WW8Num10z7">
    <w:name w:val="WW8Num10z7"/>
    <w:qFormat/>
    <w:rsid w:val="00154F98"/>
  </w:style>
  <w:style w:type="character" w:customStyle="1" w:styleId="120">
    <w:name w:val="Абзац списка12"/>
    <w:basedOn w:val="Standard"/>
    <w:qFormat/>
    <w:rsid w:val="00154F98"/>
    <w:rPr>
      <w:rFonts w:ascii="Calibri" w:hAnsi="Calibri"/>
      <w:sz w:val="22"/>
    </w:rPr>
  </w:style>
  <w:style w:type="character" w:customStyle="1" w:styleId="WW8Num8z6">
    <w:name w:val="WW8Num8z6"/>
    <w:qFormat/>
    <w:rsid w:val="00154F98"/>
  </w:style>
  <w:style w:type="character" w:customStyle="1" w:styleId="WW8Num8z1">
    <w:name w:val="WW8Num8z1"/>
    <w:qFormat/>
    <w:rsid w:val="00154F98"/>
  </w:style>
  <w:style w:type="character" w:customStyle="1" w:styleId="WW8Num18z5">
    <w:name w:val="WW8Num18z5"/>
    <w:qFormat/>
    <w:rsid w:val="00154F98"/>
  </w:style>
  <w:style w:type="character" w:customStyle="1" w:styleId="WW8Num2z5">
    <w:name w:val="WW8Num2z5"/>
    <w:qFormat/>
    <w:rsid w:val="00154F98"/>
  </w:style>
  <w:style w:type="character" w:customStyle="1" w:styleId="family">
    <w:name w:val="family"/>
    <w:basedOn w:val="1"/>
    <w:qFormat/>
    <w:rsid w:val="00154F98"/>
  </w:style>
  <w:style w:type="character" w:customStyle="1" w:styleId="51">
    <w:name w:val="Заголовок 5 Знак"/>
    <w:basedOn w:val="1"/>
    <w:qFormat/>
    <w:rsid w:val="00154F98"/>
    <w:rPr>
      <w:rFonts w:ascii="Times New Roman" w:hAnsi="Times New Roman"/>
      <w:b/>
      <w:i/>
      <w:sz w:val="26"/>
    </w:rPr>
  </w:style>
  <w:style w:type="character" w:customStyle="1" w:styleId="WW8Num19z8">
    <w:name w:val="WW8Num19z8"/>
    <w:qFormat/>
    <w:rsid w:val="00154F98"/>
  </w:style>
  <w:style w:type="character" w:customStyle="1" w:styleId="head2">
    <w:name w:val="head2"/>
    <w:basedOn w:val="Standard"/>
    <w:qFormat/>
    <w:rsid w:val="00154F98"/>
  </w:style>
  <w:style w:type="character" w:customStyle="1" w:styleId="WW8Num19z5">
    <w:name w:val="WW8Num19z5"/>
    <w:qFormat/>
    <w:rsid w:val="00154F98"/>
  </w:style>
  <w:style w:type="character" w:customStyle="1" w:styleId="Contents5">
    <w:name w:val="Contents 5"/>
    <w:qFormat/>
    <w:rsid w:val="00154F98"/>
  </w:style>
  <w:style w:type="character" w:customStyle="1" w:styleId="WW8Num2z2">
    <w:name w:val="WW8Num2z2"/>
    <w:qFormat/>
    <w:rsid w:val="00154F98"/>
  </w:style>
  <w:style w:type="character" w:customStyle="1" w:styleId="WW8Num9z2">
    <w:name w:val="WW8Num9z2"/>
    <w:qFormat/>
    <w:rsid w:val="00154F98"/>
  </w:style>
  <w:style w:type="character" w:customStyle="1" w:styleId="afff">
    <w:name w:val="Примечания Знак"/>
    <w:qFormat/>
    <w:rsid w:val="00154F98"/>
    <w:rPr>
      <w:rFonts w:ascii="Times New Roman" w:hAnsi="Times New Roman"/>
    </w:rPr>
  </w:style>
  <w:style w:type="character" w:customStyle="1" w:styleId="afff0">
    <w:name w:val="Литература"/>
    <w:basedOn w:val="Standard"/>
    <w:qFormat/>
    <w:rsid w:val="00154F98"/>
  </w:style>
  <w:style w:type="character" w:customStyle="1" w:styleId="231">
    <w:name w:val="Основной текст 23"/>
    <w:basedOn w:val="Standard"/>
    <w:qFormat/>
    <w:rsid w:val="00154F98"/>
    <w:rPr>
      <w:sz w:val="28"/>
    </w:rPr>
  </w:style>
  <w:style w:type="character" w:customStyle="1" w:styleId="FontStyle11">
    <w:name w:val="Font Style11"/>
    <w:qFormat/>
    <w:rsid w:val="00154F98"/>
    <w:rPr>
      <w:rFonts w:ascii="Times New Roman" w:hAnsi="Times New Roman"/>
      <w:sz w:val="18"/>
    </w:rPr>
  </w:style>
  <w:style w:type="character" w:customStyle="1" w:styleId="37">
    <w:name w:val="Название объекта3"/>
    <w:basedOn w:val="aff5"/>
    <w:qFormat/>
    <w:rsid w:val="00154F98"/>
    <w:rPr>
      <w:rFonts w:ascii="Liberation Sans" w:hAnsi="Liberation Sans"/>
      <w:sz w:val="56"/>
    </w:rPr>
  </w:style>
  <w:style w:type="character" w:customStyle="1" w:styleId="WW8Num5z6">
    <w:name w:val="WW8Num5z6"/>
    <w:qFormat/>
    <w:rsid w:val="00154F98"/>
  </w:style>
  <w:style w:type="character" w:customStyle="1" w:styleId="81">
    <w:name w:val="Минимум 8"/>
    <w:basedOn w:val="Standard"/>
    <w:qFormat/>
    <w:rsid w:val="00154F98"/>
    <w:rPr>
      <w:sz w:val="16"/>
    </w:rPr>
  </w:style>
  <w:style w:type="character" w:customStyle="1" w:styleId="WW8Num2z4">
    <w:name w:val="WW8Num2z4"/>
    <w:qFormat/>
    <w:rsid w:val="00154F98"/>
  </w:style>
  <w:style w:type="character" w:customStyle="1" w:styleId="WW8Num25z0">
    <w:name w:val="WW8Num25z0"/>
    <w:qFormat/>
    <w:rsid w:val="00154F98"/>
    <w:rPr>
      <w:rFonts w:ascii="Times New Roman" w:hAnsi="Times New Roman"/>
    </w:rPr>
  </w:style>
  <w:style w:type="character" w:customStyle="1" w:styleId="aff">
    <w:name w:val="По левому"/>
    <w:basedOn w:val="Standard"/>
    <w:qFormat/>
    <w:rsid w:val="00154F98"/>
  </w:style>
  <w:style w:type="character" w:customStyle="1" w:styleId="grame">
    <w:name w:val="grame"/>
    <w:basedOn w:val="1"/>
    <w:qFormat/>
    <w:rsid w:val="00154F98"/>
  </w:style>
  <w:style w:type="character" w:customStyle="1" w:styleId="WW8Num3z1">
    <w:name w:val="WW8Num3z1"/>
    <w:qFormat/>
    <w:rsid w:val="00154F98"/>
  </w:style>
  <w:style w:type="character" w:customStyle="1" w:styleId="WW8Num18z0">
    <w:name w:val="WW8Num18z0"/>
    <w:qFormat/>
    <w:rsid w:val="00154F98"/>
  </w:style>
  <w:style w:type="character" w:customStyle="1" w:styleId="google-src-text1">
    <w:name w:val="google-src-text1"/>
    <w:basedOn w:val="1"/>
    <w:qFormat/>
    <w:rsid w:val="00154F98"/>
  </w:style>
  <w:style w:type="character" w:customStyle="1" w:styleId="WW8Num23z5">
    <w:name w:val="WW8Num23z5"/>
    <w:qFormat/>
    <w:rsid w:val="00154F98"/>
  </w:style>
  <w:style w:type="character" w:customStyle="1" w:styleId="38">
    <w:name w:val="Основной текст3"/>
    <w:basedOn w:val="Standard"/>
    <w:qFormat/>
    <w:rsid w:val="00154F98"/>
    <w:rPr>
      <w:spacing w:val="3"/>
      <w:sz w:val="20"/>
      <w:highlight w:val="white"/>
    </w:rPr>
  </w:style>
  <w:style w:type="character" w:customStyle="1" w:styleId="WW8Num11z2">
    <w:name w:val="WW8Num11z2"/>
    <w:qFormat/>
    <w:rsid w:val="00154F98"/>
  </w:style>
  <w:style w:type="character" w:customStyle="1" w:styleId="WW8Num7z8">
    <w:name w:val="WW8Num7z8"/>
    <w:qFormat/>
    <w:rsid w:val="00154F98"/>
  </w:style>
  <w:style w:type="character" w:customStyle="1" w:styleId="29">
    <w:name w:val="заголовок 2"/>
    <w:basedOn w:val="Standard"/>
    <w:qFormat/>
    <w:rsid w:val="00154F98"/>
    <w:rPr>
      <w:sz w:val="28"/>
    </w:rPr>
  </w:style>
  <w:style w:type="character" w:customStyle="1" w:styleId="genus">
    <w:name w:val="genus"/>
    <w:basedOn w:val="1"/>
    <w:qFormat/>
    <w:rsid w:val="00154F98"/>
  </w:style>
  <w:style w:type="character" w:customStyle="1" w:styleId="FontStyle39">
    <w:name w:val="Font Style39"/>
    <w:qFormat/>
    <w:rsid w:val="00154F98"/>
    <w:rPr>
      <w:rFonts w:ascii="Times New Roman" w:hAnsi="Times New Roman"/>
      <w:sz w:val="18"/>
    </w:rPr>
  </w:style>
  <w:style w:type="character" w:customStyle="1" w:styleId="afff1">
    <w:name w:val="Текст выноски Знак"/>
    <w:basedOn w:val="1"/>
    <w:qFormat/>
    <w:rsid w:val="00154F98"/>
    <w:rPr>
      <w:rFonts w:ascii="Tahoma" w:hAnsi="Tahoma"/>
      <w:sz w:val="16"/>
    </w:rPr>
  </w:style>
  <w:style w:type="character" w:customStyle="1" w:styleId="1f0">
    <w:name w:val="Цитата1"/>
    <w:basedOn w:val="Standard"/>
    <w:qFormat/>
    <w:rsid w:val="00154F98"/>
    <w:rPr>
      <w:b/>
    </w:rPr>
  </w:style>
  <w:style w:type="character" w:customStyle="1" w:styleId="WW8Num11z5">
    <w:name w:val="WW8Num11z5"/>
    <w:qFormat/>
    <w:rsid w:val="00154F98"/>
  </w:style>
  <w:style w:type="character" w:customStyle="1" w:styleId="afff2">
    <w:name w:val="Основной текст с отступом Знак"/>
    <w:basedOn w:val="1"/>
    <w:qFormat/>
    <w:rsid w:val="00154F98"/>
    <w:rPr>
      <w:rFonts w:ascii="Times New Roman" w:hAnsi="Times New Roman"/>
      <w:sz w:val="28"/>
    </w:rPr>
  </w:style>
  <w:style w:type="character" w:customStyle="1" w:styleId="44">
    <w:name w:val="Указатель4"/>
    <w:basedOn w:val="Standard"/>
    <w:qFormat/>
    <w:rsid w:val="00154F98"/>
  </w:style>
  <w:style w:type="character" w:customStyle="1" w:styleId="WW8Num12z3">
    <w:name w:val="WW8Num12z3"/>
    <w:qFormat/>
    <w:rsid w:val="00154F98"/>
  </w:style>
  <w:style w:type="character" w:customStyle="1" w:styleId="afff3">
    <w:name w:val="Основной ш.К"/>
    <w:qFormat/>
    <w:rsid w:val="00154F98"/>
    <w:rPr>
      <w:rFonts w:ascii="Times New Roman" w:hAnsi="Times New Roman"/>
      <w:i/>
      <w:sz w:val="28"/>
    </w:rPr>
  </w:style>
  <w:style w:type="character" w:customStyle="1" w:styleId="1f1">
    <w:name w:val="Подзаголовок1"/>
    <w:basedOn w:val="Standard"/>
    <w:qFormat/>
    <w:rsid w:val="00154F98"/>
    <w:rPr>
      <w:b/>
    </w:rPr>
  </w:style>
  <w:style w:type="character" w:customStyle="1" w:styleId="WW8Num1z4">
    <w:name w:val="WW8Num1z4"/>
    <w:qFormat/>
    <w:rsid w:val="00154F98"/>
  </w:style>
  <w:style w:type="character" w:customStyle="1" w:styleId="WW8Num22z2">
    <w:name w:val="WW8Num22z2"/>
    <w:qFormat/>
    <w:rsid w:val="00154F98"/>
  </w:style>
  <w:style w:type="character" w:customStyle="1" w:styleId="2a">
    <w:name w:val="Знак Знак2"/>
    <w:qFormat/>
    <w:rsid w:val="00154F98"/>
    <w:rPr>
      <w:sz w:val="28"/>
    </w:rPr>
  </w:style>
  <w:style w:type="character" w:customStyle="1" w:styleId="1f2">
    <w:name w:val="заголовок 1"/>
    <w:basedOn w:val="Standard"/>
    <w:qFormat/>
    <w:rsid w:val="00154F98"/>
    <w:rPr>
      <w:sz w:val="28"/>
    </w:rPr>
  </w:style>
  <w:style w:type="character" w:customStyle="1" w:styleId="toc10">
    <w:name w:val="toc 10"/>
    <w:qFormat/>
    <w:rsid w:val="00154F98"/>
  </w:style>
  <w:style w:type="character" w:customStyle="1" w:styleId="afff4">
    <w:name w:val="Основной текст_"/>
    <w:qFormat/>
    <w:rsid w:val="00154F98"/>
    <w:rPr>
      <w:spacing w:val="3"/>
      <w:highlight w:val="white"/>
    </w:rPr>
  </w:style>
  <w:style w:type="character" w:customStyle="1" w:styleId="WW8Num6z4">
    <w:name w:val="WW8Num6z4"/>
    <w:qFormat/>
    <w:rsid w:val="00154F98"/>
  </w:style>
  <w:style w:type="character" w:customStyle="1" w:styleId="HTML">
    <w:name w:val="Стандартный HTML Знак"/>
    <w:basedOn w:val="1"/>
    <w:qFormat/>
    <w:rsid w:val="00154F98"/>
    <w:rPr>
      <w:rFonts w:ascii="Verdana" w:hAnsi="Verdana"/>
    </w:rPr>
  </w:style>
  <w:style w:type="character" w:customStyle="1" w:styleId="WW8Num21z2">
    <w:name w:val="WW8Num21z2"/>
    <w:qFormat/>
    <w:rsid w:val="00154F98"/>
  </w:style>
  <w:style w:type="character" w:customStyle="1" w:styleId="afff5">
    <w:name w:val="Раздел"/>
    <w:basedOn w:val="Standard"/>
    <w:qFormat/>
    <w:rsid w:val="00154F98"/>
    <w:rPr>
      <w:b/>
      <w:caps/>
      <w:sz w:val="32"/>
    </w:rPr>
  </w:style>
  <w:style w:type="character" w:customStyle="1" w:styleId="WW8Num4z4">
    <w:name w:val="WW8Num4z4"/>
    <w:qFormat/>
    <w:rsid w:val="00154F98"/>
  </w:style>
  <w:style w:type="character" w:customStyle="1" w:styleId="-12">
    <w:name w:val="Шрифт-12 примечания"/>
    <w:qFormat/>
    <w:rsid w:val="00154F98"/>
    <w:rPr>
      <w:sz w:val="24"/>
    </w:rPr>
  </w:style>
  <w:style w:type="character" w:customStyle="1" w:styleId="1f3">
    <w:name w:val="Название1"/>
    <w:qFormat/>
    <w:rsid w:val="00154F98"/>
    <w:rPr>
      <w:rFonts w:ascii="XO Thames" w:hAnsi="XO Thames"/>
      <w:b/>
      <w:sz w:val="52"/>
    </w:rPr>
  </w:style>
  <w:style w:type="character" w:customStyle="1" w:styleId="WW8Num9z8">
    <w:name w:val="WW8Num9z8"/>
    <w:qFormat/>
    <w:rsid w:val="00154F98"/>
  </w:style>
  <w:style w:type="character" w:customStyle="1" w:styleId="2b">
    <w:name w:val="Основной текст 2 Знак"/>
    <w:qFormat/>
    <w:rsid w:val="00154F98"/>
    <w:rPr>
      <w:rFonts w:ascii="Times New Roman" w:hAnsi="Times New Roman"/>
      <w:sz w:val="24"/>
    </w:rPr>
  </w:style>
  <w:style w:type="character" w:customStyle="1" w:styleId="Heading41">
    <w:name w:val="Heading 41"/>
    <w:basedOn w:val="Standard"/>
    <w:qFormat/>
    <w:rsid w:val="00154F98"/>
    <w:rPr>
      <w:rFonts w:ascii="Times New Roman CYR" w:hAnsi="Times New Roman CYR"/>
      <w:i/>
    </w:rPr>
  </w:style>
  <w:style w:type="character" w:customStyle="1" w:styleId="taxon-name">
    <w:name w:val="taxon-name"/>
    <w:qFormat/>
    <w:rsid w:val="00154F98"/>
  </w:style>
  <w:style w:type="character" w:customStyle="1" w:styleId="WW8Num5z2">
    <w:name w:val="WW8Num5z2"/>
    <w:qFormat/>
    <w:rsid w:val="00154F98"/>
    <w:rPr>
      <w:b/>
    </w:rPr>
  </w:style>
  <w:style w:type="character" w:customStyle="1" w:styleId="apple-converted-space">
    <w:name w:val="apple-converted-space"/>
    <w:basedOn w:val="24"/>
    <w:qFormat/>
    <w:rsid w:val="00154F98"/>
  </w:style>
  <w:style w:type="character" w:customStyle="1" w:styleId="tribe">
    <w:name w:val="tribe"/>
    <w:basedOn w:val="1"/>
    <w:qFormat/>
    <w:rsid w:val="00154F98"/>
  </w:style>
  <w:style w:type="character" w:customStyle="1" w:styleId="39">
    <w:name w:val="Абзац списка3"/>
    <w:basedOn w:val="Standard"/>
    <w:qFormat/>
    <w:rsid w:val="00154F98"/>
    <w:rPr>
      <w:rFonts w:ascii="Calibri" w:hAnsi="Calibri"/>
      <w:sz w:val="22"/>
    </w:rPr>
  </w:style>
  <w:style w:type="character" w:customStyle="1" w:styleId="a00">
    <w:name w:val="a0"/>
    <w:basedOn w:val="Standard"/>
    <w:qFormat/>
    <w:rsid w:val="00154F98"/>
  </w:style>
  <w:style w:type="character" w:customStyle="1" w:styleId="3a">
    <w:name w:val="Знак3"/>
    <w:basedOn w:val="Standard"/>
    <w:qFormat/>
    <w:rsid w:val="00154F98"/>
    <w:rPr>
      <w:rFonts w:ascii="Tahoma" w:hAnsi="Tahoma"/>
      <w:sz w:val="20"/>
    </w:rPr>
  </w:style>
  <w:style w:type="character" w:customStyle="1" w:styleId="WW8Num2z6">
    <w:name w:val="WW8Num2z6"/>
    <w:qFormat/>
    <w:rsid w:val="00154F98"/>
  </w:style>
  <w:style w:type="character" w:customStyle="1" w:styleId="WW8Num1z7">
    <w:name w:val="WW8Num1z7"/>
    <w:qFormat/>
    <w:rsid w:val="00154F98"/>
  </w:style>
  <w:style w:type="character" w:customStyle="1" w:styleId="afff6">
    <w:name w:val="Обычный (веб) Знак"/>
    <w:basedOn w:val="1"/>
    <w:qFormat/>
    <w:rsid w:val="00154F98"/>
    <w:rPr>
      <w:rFonts w:ascii="Times New Roman" w:hAnsi="Times New Roman"/>
      <w:sz w:val="24"/>
    </w:rPr>
  </w:style>
  <w:style w:type="character" w:customStyle="1" w:styleId="WW8Num11z4">
    <w:name w:val="WW8Num11z4"/>
    <w:qFormat/>
    <w:rsid w:val="00154F98"/>
  </w:style>
  <w:style w:type="character" w:customStyle="1" w:styleId="WW8Num9z7">
    <w:name w:val="WW8Num9z7"/>
    <w:qFormat/>
    <w:rsid w:val="00154F98"/>
  </w:style>
  <w:style w:type="character" w:customStyle="1" w:styleId="order">
    <w:name w:val="order"/>
    <w:basedOn w:val="1"/>
    <w:qFormat/>
    <w:rsid w:val="00154F98"/>
  </w:style>
  <w:style w:type="character" w:customStyle="1" w:styleId="Heading21">
    <w:name w:val="Heading 21"/>
    <w:basedOn w:val="Heading11"/>
    <w:qFormat/>
    <w:rsid w:val="00154F98"/>
    <w:rPr>
      <w:rFonts w:ascii="Times New Roman" w:hAnsi="Times New Roman"/>
      <w:sz w:val="26"/>
    </w:rPr>
  </w:style>
  <w:style w:type="character" w:customStyle="1" w:styleId="WW8Num16z7">
    <w:name w:val="WW8Num16z7"/>
    <w:qFormat/>
    <w:rsid w:val="00154F98"/>
  </w:style>
  <w:style w:type="character" w:customStyle="1" w:styleId="afff7">
    <w:name w:val="Таблица"/>
    <w:basedOn w:val="Standard"/>
    <w:qFormat/>
    <w:rsid w:val="00154F98"/>
  </w:style>
  <w:style w:type="character" w:customStyle="1" w:styleId="24">
    <w:name w:val="Основной шрифт абзаца2"/>
    <w:qFormat/>
    <w:rsid w:val="00154F98"/>
  </w:style>
  <w:style w:type="character" w:customStyle="1" w:styleId="Footer">
    <w:name w:val="Footer"/>
    <w:basedOn w:val="Standard"/>
    <w:qFormat/>
    <w:rsid w:val="00154F98"/>
    <w:rPr>
      <w:rFonts w:ascii="Calibri" w:hAnsi="Calibri"/>
      <w:sz w:val="20"/>
    </w:rPr>
  </w:style>
  <w:style w:type="character" w:customStyle="1" w:styleId="WW8Num16z0">
    <w:name w:val="WW8Num16z0"/>
    <w:qFormat/>
    <w:rsid w:val="00154F98"/>
    <w:rPr>
      <w:b w:val="0"/>
      <w:i/>
    </w:rPr>
  </w:style>
  <w:style w:type="character" w:customStyle="1" w:styleId="1f4">
    <w:name w:val="Текст выноски1"/>
    <w:basedOn w:val="Standard"/>
    <w:qFormat/>
    <w:rsid w:val="00154F98"/>
    <w:rPr>
      <w:rFonts w:ascii="Tahoma" w:hAnsi="Tahoma"/>
      <w:sz w:val="16"/>
    </w:rPr>
  </w:style>
  <w:style w:type="character" w:customStyle="1" w:styleId="WW8Num9z5">
    <w:name w:val="WW8Num9z5"/>
    <w:qFormat/>
    <w:rsid w:val="00154F98"/>
  </w:style>
  <w:style w:type="character" w:customStyle="1" w:styleId="FontStyle12">
    <w:name w:val="Font Style12"/>
    <w:basedOn w:val="1"/>
    <w:qFormat/>
    <w:rsid w:val="00154F98"/>
    <w:rPr>
      <w:rFonts w:ascii="Times New Roman" w:hAnsi="Times New Roman"/>
      <w:sz w:val="24"/>
    </w:rPr>
  </w:style>
  <w:style w:type="character" w:customStyle="1" w:styleId="WW8Num20z2">
    <w:name w:val="WW8Num20z2"/>
    <w:qFormat/>
    <w:rsid w:val="00154F98"/>
  </w:style>
  <w:style w:type="character" w:customStyle="1" w:styleId="WW8Num18z2">
    <w:name w:val="WW8Num18z2"/>
    <w:qFormat/>
    <w:rsid w:val="00154F98"/>
  </w:style>
  <w:style w:type="character" w:customStyle="1" w:styleId="WW8Num22z1">
    <w:name w:val="WW8Num22z1"/>
    <w:qFormat/>
    <w:rsid w:val="00154F98"/>
  </w:style>
  <w:style w:type="character" w:customStyle="1" w:styleId="52">
    <w:name w:val="Заголовок №5"/>
    <w:basedOn w:val="Standard"/>
    <w:qFormat/>
    <w:rsid w:val="00154F98"/>
    <w:rPr>
      <w:b/>
      <w:spacing w:val="6"/>
      <w:sz w:val="20"/>
      <w:highlight w:val="white"/>
    </w:rPr>
  </w:style>
  <w:style w:type="character" w:customStyle="1" w:styleId="WW8Num21z3">
    <w:name w:val="WW8Num21z3"/>
    <w:qFormat/>
    <w:rsid w:val="00154F98"/>
  </w:style>
  <w:style w:type="character" w:customStyle="1" w:styleId="1f5">
    <w:name w:val="Заголовок 1 Знак"/>
    <w:basedOn w:val="1"/>
    <w:qFormat/>
    <w:rsid w:val="00154F98"/>
    <w:rPr>
      <w:rFonts w:ascii="Cambria" w:hAnsi="Cambria"/>
      <w:b/>
      <w:sz w:val="32"/>
    </w:rPr>
  </w:style>
  <w:style w:type="character" w:customStyle="1" w:styleId="1f6">
    <w:name w:val="Название Знак1"/>
    <w:basedOn w:val="a0"/>
    <w:qFormat/>
    <w:rsid w:val="00154F98"/>
    <w:rPr>
      <w:rFonts w:ascii="Liberation Sans" w:hAnsi="Liberation Sans"/>
      <w:b/>
      <w:sz w:val="56"/>
    </w:rPr>
  </w:style>
  <w:style w:type="character" w:customStyle="1" w:styleId="WW8Num13z5">
    <w:name w:val="WW8Num13z5"/>
    <w:qFormat/>
    <w:rsid w:val="00154F98"/>
  </w:style>
  <w:style w:type="character" w:customStyle="1" w:styleId="Heading61">
    <w:name w:val="Heading 61"/>
    <w:basedOn w:val="Standard"/>
    <w:qFormat/>
    <w:rsid w:val="00154F98"/>
    <w:rPr>
      <w:b/>
      <w:smallCaps/>
    </w:rPr>
  </w:style>
  <w:style w:type="character" w:customStyle="1" w:styleId="WW8Num22z6">
    <w:name w:val="WW8Num22z6"/>
    <w:qFormat/>
    <w:rsid w:val="00154F98"/>
  </w:style>
  <w:style w:type="character" w:customStyle="1" w:styleId="7">
    <w:name w:val="Знак Знак7"/>
    <w:qFormat/>
    <w:rsid w:val="00154F98"/>
    <w:rPr>
      <w:b/>
      <w:sz w:val="28"/>
    </w:rPr>
  </w:style>
  <w:style w:type="character" w:customStyle="1" w:styleId="ListLabel1">
    <w:name w:val="ListLabel 1"/>
    <w:qFormat/>
    <w:rsid w:val="00154F98"/>
    <w:rPr>
      <w:b/>
    </w:rPr>
  </w:style>
  <w:style w:type="character" w:customStyle="1" w:styleId="ListLabel2">
    <w:name w:val="ListLabel 2"/>
    <w:qFormat/>
    <w:rsid w:val="00154F98"/>
    <w:rPr>
      <w:b/>
      <w:i w:val="0"/>
      <w:caps w:val="0"/>
      <w:smallCaps w:val="0"/>
      <w:strike w:val="0"/>
      <w:dstrike w:val="0"/>
      <w:color w:val="000000"/>
      <w:spacing w:val="6"/>
      <w:sz w:val="24"/>
      <w:u w:val="none"/>
    </w:rPr>
  </w:style>
  <w:style w:type="character" w:customStyle="1" w:styleId="ListLabel3">
    <w:name w:val="ListLabel 3"/>
    <w:qFormat/>
    <w:rsid w:val="00154F98"/>
    <w:rPr>
      <w:b/>
      <w:i w:val="0"/>
      <w:caps w:val="0"/>
      <w:smallCaps w:val="0"/>
      <w:strike w:val="0"/>
      <w:dstrike w:val="0"/>
      <w:color w:val="000000"/>
      <w:spacing w:val="6"/>
      <w:sz w:val="24"/>
      <w:u w:val="none"/>
    </w:rPr>
  </w:style>
  <w:style w:type="character" w:customStyle="1" w:styleId="ListLabel4">
    <w:name w:val="ListLabel 4"/>
    <w:qFormat/>
    <w:rsid w:val="00154F98"/>
    <w:rPr>
      <w:rFonts w:ascii="Times New Roman" w:hAnsi="Times New Roman"/>
      <w:color w:val="000000"/>
      <w:sz w:val="24"/>
      <w:u w:val="none"/>
    </w:rPr>
  </w:style>
  <w:style w:type="character" w:customStyle="1" w:styleId="ListLabel5">
    <w:name w:val="ListLabel 5"/>
    <w:qFormat/>
    <w:rsid w:val="00154F98"/>
    <w:rPr>
      <w:rFonts w:ascii="Times New Roman" w:hAnsi="Times New Roman"/>
      <w:color w:val="000000"/>
      <w:sz w:val="24"/>
    </w:rPr>
  </w:style>
  <w:style w:type="character" w:customStyle="1" w:styleId="ListLabel6">
    <w:name w:val="ListLabel 6"/>
    <w:qFormat/>
    <w:rsid w:val="00154F98"/>
    <w:rPr>
      <w:rFonts w:ascii="Times New Roman" w:hAnsi="Times New Roman"/>
      <w:b/>
      <w:i/>
      <w:color w:val="000000"/>
      <w:sz w:val="24"/>
      <w:u w:val="none"/>
    </w:rPr>
  </w:style>
  <w:style w:type="character" w:customStyle="1" w:styleId="ListLabel7">
    <w:name w:val="ListLabel 7"/>
    <w:qFormat/>
    <w:rsid w:val="00154F98"/>
    <w:rPr>
      <w:rFonts w:ascii="Times New Roman" w:hAnsi="Times New Roman"/>
      <w:i/>
      <w:sz w:val="24"/>
      <w:shd w:val="clear" w:color="auto" w:fill="F9F9F9"/>
    </w:rPr>
  </w:style>
  <w:style w:type="character" w:customStyle="1" w:styleId="ListLabel8">
    <w:name w:val="ListLabel 8"/>
    <w:qFormat/>
    <w:rsid w:val="00154F98"/>
    <w:rPr>
      <w:rFonts w:ascii="Times New Roman" w:hAnsi="Times New Roman"/>
      <w:color w:val="000000"/>
      <w:sz w:val="24"/>
      <w:shd w:val="clear" w:color="auto" w:fill="F9F9F9"/>
    </w:rPr>
  </w:style>
  <w:style w:type="character" w:customStyle="1" w:styleId="ListLabel9">
    <w:name w:val="ListLabel 9"/>
    <w:qFormat/>
    <w:rsid w:val="00154F98"/>
    <w:rPr>
      <w:i/>
    </w:rPr>
  </w:style>
  <w:style w:type="character" w:customStyle="1" w:styleId="ListLabel10">
    <w:name w:val="ListLabel 10"/>
    <w:qFormat/>
    <w:rsid w:val="00154F98"/>
    <w:rPr>
      <w:b/>
    </w:rPr>
  </w:style>
  <w:style w:type="character" w:customStyle="1" w:styleId="ListLabel11">
    <w:name w:val="ListLabel 11"/>
    <w:qFormat/>
    <w:rsid w:val="00154F98"/>
    <w:rPr>
      <w:color w:val="000000"/>
      <w:sz w:val="24"/>
      <w:u w:val="none"/>
    </w:rPr>
  </w:style>
  <w:style w:type="character" w:customStyle="1" w:styleId="ListLabel12">
    <w:name w:val="ListLabel 12"/>
    <w:qFormat/>
    <w:rsid w:val="00154F98"/>
    <w:rPr>
      <w:color w:val="000000"/>
      <w:sz w:val="24"/>
    </w:rPr>
  </w:style>
  <w:style w:type="character" w:customStyle="1" w:styleId="ListLabel13">
    <w:name w:val="ListLabel 13"/>
    <w:qFormat/>
    <w:rsid w:val="00154F98"/>
    <w:rPr>
      <w:b/>
      <w:i/>
      <w:color w:val="000000"/>
      <w:sz w:val="24"/>
      <w:u w:val="none"/>
    </w:rPr>
  </w:style>
  <w:style w:type="character" w:customStyle="1" w:styleId="ListLabel14">
    <w:name w:val="ListLabel 14"/>
    <w:qFormat/>
    <w:rsid w:val="00154F98"/>
    <w:rPr>
      <w:i/>
      <w:sz w:val="24"/>
      <w:shd w:val="clear" w:color="auto" w:fill="F9F9F9"/>
    </w:rPr>
  </w:style>
  <w:style w:type="character" w:customStyle="1" w:styleId="ListLabel15">
    <w:name w:val="ListLabel 15"/>
    <w:qFormat/>
    <w:rsid w:val="00154F98"/>
    <w:rPr>
      <w:color w:val="000000"/>
      <w:sz w:val="24"/>
      <w:shd w:val="clear" w:color="auto" w:fill="F9F9F9"/>
    </w:rPr>
  </w:style>
  <w:style w:type="character" w:customStyle="1" w:styleId="ListLabel16">
    <w:name w:val="ListLabel 16"/>
    <w:qFormat/>
    <w:rsid w:val="00154F98"/>
    <w:rPr>
      <w:i/>
    </w:rPr>
  </w:style>
  <w:style w:type="character" w:customStyle="1" w:styleId="ListLabel17">
    <w:name w:val="ListLabel 17"/>
    <w:qFormat/>
    <w:rsid w:val="00154F98"/>
    <w:rPr>
      <w:b/>
    </w:rPr>
  </w:style>
  <w:style w:type="character" w:customStyle="1" w:styleId="ListLabel18">
    <w:name w:val="ListLabel 18"/>
    <w:qFormat/>
    <w:rsid w:val="00154F98"/>
    <w:rPr>
      <w:rFonts w:ascii="Times New Roman" w:hAnsi="Times New Roman"/>
      <w:color w:val="000000"/>
      <w:sz w:val="22"/>
      <w:szCs w:val="22"/>
      <w:u w:val="none"/>
    </w:rPr>
  </w:style>
  <w:style w:type="character" w:customStyle="1" w:styleId="ListLabel19">
    <w:name w:val="ListLabel 19"/>
    <w:qFormat/>
    <w:rsid w:val="00154F98"/>
    <w:rPr>
      <w:rFonts w:ascii="Times New Roman" w:hAnsi="Times New Roman"/>
      <w:color w:val="000000"/>
      <w:sz w:val="22"/>
      <w:szCs w:val="22"/>
    </w:rPr>
  </w:style>
  <w:style w:type="character" w:customStyle="1" w:styleId="ListLabel20">
    <w:name w:val="ListLabel 20"/>
    <w:qFormat/>
    <w:rsid w:val="00154F98"/>
    <w:rPr>
      <w:rFonts w:ascii="Times New Roman" w:hAnsi="Times New Roman"/>
      <w:b/>
      <w:i/>
      <w:color w:val="000000"/>
      <w:sz w:val="22"/>
      <w:szCs w:val="22"/>
      <w:u w:val="none"/>
    </w:rPr>
  </w:style>
  <w:style w:type="character" w:customStyle="1" w:styleId="ListLabel21">
    <w:name w:val="ListLabel 21"/>
    <w:qFormat/>
    <w:rsid w:val="00154F98"/>
    <w:rPr>
      <w:rFonts w:ascii="Times New Roman" w:hAnsi="Times New Roman"/>
      <w:i/>
      <w:sz w:val="22"/>
      <w:szCs w:val="22"/>
      <w:shd w:val="clear" w:color="auto" w:fill="F9F9F9"/>
    </w:rPr>
  </w:style>
  <w:style w:type="character" w:customStyle="1" w:styleId="ListLabel22">
    <w:name w:val="ListLabel 22"/>
    <w:qFormat/>
    <w:rsid w:val="00154F98"/>
    <w:rPr>
      <w:rFonts w:ascii="Times New Roman" w:hAnsi="Times New Roman"/>
      <w:color w:val="000000"/>
      <w:sz w:val="22"/>
      <w:szCs w:val="22"/>
      <w:shd w:val="clear" w:color="auto" w:fill="F9F9F9"/>
    </w:rPr>
  </w:style>
  <w:style w:type="character" w:customStyle="1" w:styleId="ListLabel23">
    <w:name w:val="ListLabel 23"/>
    <w:qFormat/>
    <w:rsid w:val="00154F98"/>
    <w:rPr>
      <w:i/>
    </w:rPr>
  </w:style>
  <w:style w:type="character" w:customStyle="1" w:styleId="ListLabel24">
    <w:name w:val="ListLabel 24"/>
    <w:qFormat/>
    <w:rsid w:val="00154F98"/>
    <w:rPr>
      <w:b/>
    </w:rPr>
  </w:style>
  <w:style w:type="character" w:customStyle="1" w:styleId="ListLabel25">
    <w:name w:val="ListLabel 25"/>
    <w:qFormat/>
    <w:rsid w:val="00154F98"/>
    <w:rPr>
      <w:color w:val="000000"/>
      <w:sz w:val="22"/>
      <w:szCs w:val="22"/>
      <w:u w:val="none"/>
    </w:rPr>
  </w:style>
  <w:style w:type="character" w:customStyle="1" w:styleId="ListLabel26">
    <w:name w:val="ListLabel 26"/>
    <w:qFormat/>
    <w:rsid w:val="00154F98"/>
    <w:rPr>
      <w:color w:val="000000"/>
      <w:sz w:val="22"/>
      <w:szCs w:val="22"/>
    </w:rPr>
  </w:style>
  <w:style w:type="character" w:customStyle="1" w:styleId="ListLabel27">
    <w:name w:val="ListLabel 27"/>
    <w:qFormat/>
    <w:rsid w:val="00154F98"/>
    <w:rPr>
      <w:b/>
      <w:i/>
      <w:color w:val="000000"/>
      <w:sz w:val="22"/>
      <w:szCs w:val="22"/>
      <w:u w:val="none"/>
    </w:rPr>
  </w:style>
  <w:style w:type="character" w:customStyle="1" w:styleId="ListLabel28">
    <w:name w:val="ListLabel 28"/>
    <w:qFormat/>
    <w:rsid w:val="00154F98"/>
    <w:rPr>
      <w:i/>
      <w:sz w:val="22"/>
      <w:szCs w:val="22"/>
      <w:shd w:val="clear" w:color="auto" w:fill="F9F9F9"/>
    </w:rPr>
  </w:style>
  <w:style w:type="character" w:customStyle="1" w:styleId="ListLabel29">
    <w:name w:val="ListLabel 29"/>
    <w:qFormat/>
    <w:rsid w:val="00154F98"/>
    <w:rPr>
      <w:color w:val="000000"/>
      <w:sz w:val="22"/>
      <w:szCs w:val="22"/>
      <w:shd w:val="clear" w:color="auto" w:fill="F9F9F9"/>
    </w:rPr>
  </w:style>
  <w:style w:type="character" w:customStyle="1" w:styleId="ListLabel30">
    <w:name w:val="ListLabel 30"/>
    <w:qFormat/>
    <w:rsid w:val="00154F98"/>
    <w:rPr>
      <w:i/>
    </w:rPr>
  </w:style>
  <w:style w:type="character" w:customStyle="1" w:styleId="ListLabel31">
    <w:name w:val="ListLabel 31"/>
    <w:qFormat/>
    <w:rsid w:val="00154F98"/>
    <w:rPr>
      <w:b/>
    </w:rPr>
  </w:style>
  <w:style w:type="character" w:customStyle="1" w:styleId="ListLabel32">
    <w:name w:val="ListLabel 32"/>
    <w:qFormat/>
    <w:rsid w:val="00154F98"/>
    <w:rPr>
      <w:color w:val="000000"/>
      <w:sz w:val="22"/>
      <w:szCs w:val="22"/>
      <w:u w:val="none"/>
    </w:rPr>
  </w:style>
  <w:style w:type="character" w:customStyle="1" w:styleId="ListLabel33">
    <w:name w:val="ListLabel 33"/>
    <w:qFormat/>
    <w:rsid w:val="00154F98"/>
    <w:rPr>
      <w:color w:val="000000"/>
      <w:sz w:val="22"/>
      <w:szCs w:val="22"/>
    </w:rPr>
  </w:style>
  <w:style w:type="character" w:customStyle="1" w:styleId="ListLabel34">
    <w:name w:val="ListLabel 34"/>
    <w:qFormat/>
    <w:rsid w:val="00154F98"/>
    <w:rPr>
      <w:b/>
      <w:i/>
      <w:color w:val="000000"/>
      <w:sz w:val="22"/>
      <w:szCs w:val="22"/>
      <w:u w:val="none"/>
    </w:rPr>
  </w:style>
  <w:style w:type="character" w:customStyle="1" w:styleId="ListLabel35">
    <w:name w:val="ListLabel 35"/>
    <w:qFormat/>
    <w:rsid w:val="00154F98"/>
    <w:rPr>
      <w:i/>
      <w:sz w:val="22"/>
      <w:szCs w:val="22"/>
      <w:shd w:val="clear" w:color="auto" w:fill="F9F9F9"/>
    </w:rPr>
  </w:style>
  <w:style w:type="character" w:customStyle="1" w:styleId="ListLabel36">
    <w:name w:val="ListLabel 36"/>
    <w:qFormat/>
    <w:rsid w:val="00154F98"/>
    <w:rPr>
      <w:color w:val="000000"/>
      <w:sz w:val="22"/>
      <w:szCs w:val="22"/>
      <w:shd w:val="clear" w:color="auto" w:fill="F9F9F9"/>
    </w:rPr>
  </w:style>
  <w:style w:type="character" w:customStyle="1" w:styleId="ListLabel37">
    <w:name w:val="ListLabel 37"/>
    <w:qFormat/>
    <w:rsid w:val="00154F98"/>
    <w:rPr>
      <w:i/>
    </w:rPr>
  </w:style>
  <w:style w:type="character" w:customStyle="1" w:styleId="ListLabel38">
    <w:name w:val="ListLabel 38"/>
    <w:qFormat/>
    <w:rsid w:val="00154F98"/>
    <w:rPr>
      <w:b/>
    </w:rPr>
  </w:style>
  <w:style w:type="character" w:customStyle="1" w:styleId="ListLabel39">
    <w:name w:val="ListLabel 39"/>
    <w:qFormat/>
    <w:rsid w:val="00154F98"/>
    <w:rPr>
      <w:color w:val="000000"/>
      <w:sz w:val="22"/>
      <w:szCs w:val="22"/>
      <w:u w:val="none"/>
    </w:rPr>
  </w:style>
  <w:style w:type="character" w:customStyle="1" w:styleId="ListLabel40">
    <w:name w:val="ListLabel 40"/>
    <w:qFormat/>
    <w:rsid w:val="00154F98"/>
    <w:rPr>
      <w:color w:val="000000"/>
      <w:sz w:val="22"/>
      <w:szCs w:val="22"/>
    </w:rPr>
  </w:style>
  <w:style w:type="character" w:customStyle="1" w:styleId="ListLabel41">
    <w:name w:val="ListLabel 41"/>
    <w:qFormat/>
    <w:rsid w:val="00154F98"/>
    <w:rPr>
      <w:b/>
      <w:i/>
      <w:color w:val="000000"/>
      <w:sz w:val="22"/>
      <w:szCs w:val="22"/>
      <w:u w:val="none"/>
    </w:rPr>
  </w:style>
  <w:style w:type="character" w:customStyle="1" w:styleId="ListLabel42">
    <w:name w:val="ListLabel 42"/>
    <w:qFormat/>
    <w:rsid w:val="00154F98"/>
    <w:rPr>
      <w:i/>
      <w:sz w:val="22"/>
      <w:szCs w:val="22"/>
      <w:shd w:val="clear" w:color="auto" w:fill="F9F9F9"/>
    </w:rPr>
  </w:style>
  <w:style w:type="character" w:customStyle="1" w:styleId="ListLabel43">
    <w:name w:val="ListLabel 43"/>
    <w:qFormat/>
    <w:rsid w:val="00154F98"/>
    <w:rPr>
      <w:color w:val="000000"/>
      <w:sz w:val="22"/>
      <w:szCs w:val="22"/>
      <w:shd w:val="clear" w:color="auto" w:fill="F9F9F9"/>
    </w:rPr>
  </w:style>
  <w:style w:type="character" w:customStyle="1" w:styleId="ListLabel44">
    <w:name w:val="ListLabel 44"/>
    <w:qFormat/>
    <w:rsid w:val="00154F98"/>
    <w:rPr>
      <w:i/>
    </w:rPr>
  </w:style>
  <w:style w:type="paragraph" w:customStyle="1" w:styleId="2c">
    <w:name w:val="Заголовок2"/>
    <w:basedOn w:val="a"/>
    <w:next w:val="a3"/>
    <w:qFormat/>
    <w:rsid w:val="00154F98"/>
    <w:pPr>
      <w:jc w:val="center"/>
    </w:pPr>
    <w:rPr>
      <w:b/>
      <w:sz w:val="28"/>
    </w:rPr>
  </w:style>
  <w:style w:type="paragraph" w:styleId="a3">
    <w:name w:val="Body Text"/>
    <w:basedOn w:val="a"/>
    <w:rsid w:val="00154F98"/>
    <w:pPr>
      <w:widowControl w:val="0"/>
      <w:ind w:firstLine="709"/>
      <w:jc w:val="both"/>
    </w:pPr>
  </w:style>
  <w:style w:type="paragraph" w:styleId="afff8">
    <w:name w:val="List"/>
    <w:basedOn w:val="a3"/>
    <w:rsid w:val="00154F98"/>
    <w:pPr>
      <w:widowControl/>
      <w:ind w:firstLine="0"/>
    </w:pPr>
    <w:rPr>
      <w:sz w:val="28"/>
    </w:rPr>
  </w:style>
  <w:style w:type="paragraph" w:customStyle="1" w:styleId="Caption">
    <w:name w:val="Caption"/>
    <w:basedOn w:val="a"/>
    <w:qFormat/>
    <w:rsid w:val="00154F98"/>
    <w:pPr>
      <w:suppressLineNumbers/>
      <w:spacing w:before="120" w:after="120"/>
    </w:pPr>
    <w:rPr>
      <w:i/>
      <w:iCs/>
      <w:szCs w:val="24"/>
    </w:rPr>
  </w:style>
  <w:style w:type="paragraph" w:styleId="afff9">
    <w:name w:val="index heading"/>
    <w:basedOn w:val="a"/>
    <w:qFormat/>
    <w:rsid w:val="00154F98"/>
  </w:style>
  <w:style w:type="paragraph" w:customStyle="1" w:styleId="610">
    <w:name w:val="Заголовок 6 Знак1"/>
    <w:basedOn w:val="53"/>
    <w:qFormat/>
    <w:rsid w:val="00154F98"/>
    <w:rPr>
      <w:b/>
      <w:smallCaps/>
    </w:rPr>
  </w:style>
  <w:style w:type="paragraph" w:customStyle="1" w:styleId="311">
    <w:name w:val="Основной шрифт абзаца31"/>
    <w:qFormat/>
    <w:rsid w:val="00154F98"/>
    <w:rPr>
      <w:sz w:val="24"/>
    </w:rPr>
  </w:style>
  <w:style w:type="paragraph" w:customStyle="1" w:styleId="WW8Num13z01">
    <w:name w:val="WW8Num13z01"/>
    <w:qFormat/>
    <w:rsid w:val="00154F98"/>
    <w:rPr>
      <w:sz w:val="24"/>
    </w:rPr>
  </w:style>
  <w:style w:type="paragraph" w:customStyle="1" w:styleId="2110">
    <w:name w:val="Основной текст с отступом 211"/>
    <w:basedOn w:val="a"/>
    <w:qFormat/>
    <w:rsid w:val="00154F98"/>
    <w:pPr>
      <w:ind w:firstLine="720"/>
    </w:pPr>
    <w:rPr>
      <w:sz w:val="26"/>
    </w:rPr>
  </w:style>
  <w:style w:type="paragraph" w:customStyle="1" w:styleId="binomial1">
    <w:name w:val="binomial1"/>
    <w:basedOn w:val="113"/>
    <w:qFormat/>
    <w:rsid w:val="00154F98"/>
  </w:style>
  <w:style w:type="paragraph" w:customStyle="1" w:styleId="1f7">
    <w:name w:val="Блочная цитата1"/>
    <w:basedOn w:val="a"/>
    <w:qFormat/>
    <w:rsid w:val="00154F98"/>
    <w:pPr>
      <w:spacing w:after="283"/>
      <w:ind w:left="567" w:right="567"/>
    </w:pPr>
    <w:rPr>
      <w:rFonts w:ascii="Calibri" w:hAnsi="Calibri"/>
      <w:sz w:val="22"/>
    </w:rPr>
  </w:style>
  <w:style w:type="paragraph" w:customStyle="1" w:styleId="TOC2">
    <w:name w:val="TOC 2"/>
    <w:basedOn w:val="a"/>
    <w:uiPriority w:val="39"/>
    <w:rsid w:val="00154F98"/>
    <w:pPr>
      <w:ind w:left="200"/>
    </w:pPr>
  </w:style>
  <w:style w:type="paragraph" w:customStyle="1" w:styleId="apple-style-span1">
    <w:name w:val="apple-style-span1"/>
    <w:basedOn w:val="113"/>
    <w:qFormat/>
    <w:rsid w:val="00154F98"/>
  </w:style>
  <w:style w:type="paragraph" w:customStyle="1" w:styleId="WW8Num18z81">
    <w:name w:val="WW8Num18z81"/>
    <w:qFormat/>
    <w:rsid w:val="00154F98"/>
    <w:rPr>
      <w:sz w:val="24"/>
    </w:rPr>
  </w:style>
  <w:style w:type="paragraph" w:customStyle="1" w:styleId="410">
    <w:name w:val="Заголовок №41"/>
    <w:basedOn w:val="a"/>
    <w:qFormat/>
    <w:rsid w:val="00154F98"/>
    <w:pPr>
      <w:widowControl w:val="0"/>
      <w:spacing w:after="420"/>
      <w:jc w:val="center"/>
    </w:pPr>
    <w:rPr>
      <w:b/>
      <w:spacing w:val="6"/>
      <w:sz w:val="20"/>
      <w:highlight w:val="white"/>
    </w:rPr>
  </w:style>
  <w:style w:type="paragraph" w:customStyle="1" w:styleId="113">
    <w:name w:val="Основной шрифт абзаца11"/>
    <w:qFormat/>
    <w:rsid w:val="00154F98"/>
    <w:rPr>
      <w:sz w:val="24"/>
    </w:rPr>
  </w:style>
  <w:style w:type="paragraph" w:customStyle="1" w:styleId="taxoclass1">
    <w:name w:val="taxoclass1"/>
    <w:basedOn w:val="113"/>
    <w:qFormat/>
    <w:rsid w:val="00154F98"/>
  </w:style>
  <w:style w:type="paragraph" w:customStyle="1" w:styleId="1f8">
    <w:name w:val="Примечания1"/>
    <w:basedOn w:val="a"/>
    <w:qFormat/>
    <w:rsid w:val="00154F98"/>
    <w:pPr>
      <w:widowControl w:val="0"/>
      <w:spacing w:before="120"/>
      <w:jc w:val="both"/>
    </w:pPr>
    <w:rPr>
      <w:sz w:val="22"/>
    </w:rPr>
  </w:style>
  <w:style w:type="paragraph" w:customStyle="1" w:styleId="WW8Num3z21">
    <w:name w:val="WW8Num3z21"/>
    <w:qFormat/>
    <w:rsid w:val="00154F98"/>
    <w:rPr>
      <w:sz w:val="24"/>
    </w:rPr>
  </w:style>
  <w:style w:type="paragraph" w:customStyle="1" w:styleId="WW8Num13z31">
    <w:name w:val="WW8Num13z31"/>
    <w:qFormat/>
    <w:rsid w:val="00154F98"/>
    <w:rPr>
      <w:sz w:val="24"/>
    </w:rPr>
  </w:style>
  <w:style w:type="paragraph" w:customStyle="1" w:styleId="WW8Num6z11">
    <w:name w:val="WW8Num6z11"/>
    <w:qFormat/>
    <w:rsid w:val="00154F98"/>
    <w:rPr>
      <w:b/>
      <w:sz w:val="28"/>
    </w:rPr>
  </w:style>
  <w:style w:type="paragraph" w:customStyle="1" w:styleId="2210">
    <w:name w:val="Основной текст с отступом 221"/>
    <w:basedOn w:val="a"/>
    <w:qFormat/>
    <w:rsid w:val="00154F98"/>
    <w:pPr>
      <w:widowControl w:val="0"/>
      <w:ind w:firstLine="720"/>
      <w:jc w:val="both"/>
    </w:pPr>
  </w:style>
  <w:style w:type="paragraph" w:customStyle="1" w:styleId="WW8Num18z11">
    <w:name w:val="WW8Num18z11"/>
    <w:qFormat/>
    <w:rsid w:val="00154F98"/>
    <w:rPr>
      <w:sz w:val="24"/>
    </w:rPr>
  </w:style>
  <w:style w:type="paragraph" w:customStyle="1" w:styleId="2d">
    <w:name w:val="Знак2"/>
    <w:basedOn w:val="a"/>
    <w:qFormat/>
    <w:rsid w:val="00154F98"/>
    <w:pPr>
      <w:spacing w:before="280" w:after="280"/>
    </w:pPr>
    <w:rPr>
      <w:rFonts w:ascii="Tahoma" w:hAnsi="Tahoma"/>
      <w:sz w:val="20"/>
    </w:rPr>
  </w:style>
  <w:style w:type="paragraph" w:customStyle="1" w:styleId="WW8Num12z61">
    <w:name w:val="WW8Num12z61"/>
    <w:qFormat/>
    <w:rsid w:val="00154F98"/>
    <w:rPr>
      <w:sz w:val="24"/>
    </w:rPr>
  </w:style>
  <w:style w:type="paragraph" w:customStyle="1" w:styleId="WW8Num20z41">
    <w:name w:val="WW8Num20z41"/>
    <w:qFormat/>
    <w:rsid w:val="00154F98"/>
    <w:rPr>
      <w:sz w:val="24"/>
    </w:rPr>
  </w:style>
  <w:style w:type="paragraph" w:customStyle="1" w:styleId="WW8Num10z01">
    <w:name w:val="WW8Num10z01"/>
    <w:qFormat/>
    <w:rsid w:val="00154F98"/>
    <w:rPr>
      <w:sz w:val="24"/>
    </w:rPr>
  </w:style>
  <w:style w:type="paragraph" w:customStyle="1" w:styleId="TOC4">
    <w:name w:val="TOC 4"/>
    <w:basedOn w:val="a"/>
    <w:uiPriority w:val="39"/>
    <w:rsid w:val="00154F98"/>
    <w:pPr>
      <w:ind w:left="600"/>
    </w:pPr>
  </w:style>
  <w:style w:type="paragraph" w:customStyle="1" w:styleId="WW8Num1z61">
    <w:name w:val="WW8Num1z61"/>
    <w:qFormat/>
    <w:rsid w:val="00154F98"/>
    <w:rPr>
      <w:sz w:val="24"/>
    </w:rPr>
  </w:style>
  <w:style w:type="paragraph" w:customStyle="1" w:styleId="3110">
    <w:name w:val="Основной текст 311"/>
    <w:basedOn w:val="a"/>
    <w:qFormat/>
    <w:rsid w:val="00154F98"/>
    <w:pPr>
      <w:spacing w:line="100" w:lineRule="atLeast"/>
      <w:jc w:val="both"/>
    </w:pPr>
    <w:rPr>
      <w:rFonts w:ascii="Verdana" w:hAnsi="Verdana"/>
      <w:sz w:val="18"/>
    </w:rPr>
  </w:style>
  <w:style w:type="paragraph" w:customStyle="1" w:styleId="1f9">
    <w:name w:val="Место_работы1"/>
    <w:basedOn w:val="a"/>
    <w:next w:val="a"/>
    <w:qFormat/>
    <w:rsid w:val="00154F98"/>
    <w:pPr>
      <w:spacing w:after="220"/>
      <w:jc w:val="center"/>
    </w:pPr>
    <w:rPr>
      <w:i/>
      <w:sz w:val="22"/>
    </w:rPr>
  </w:style>
  <w:style w:type="paragraph" w:customStyle="1" w:styleId="WW8Num16z11">
    <w:name w:val="WW8Num16z11"/>
    <w:qFormat/>
    <w:rsid w:val="00154F98"/>
    <w:rPr>
      <w:sz w:val="24"/>
    </w:rPr>
  </w:style>
  <w:style w:type="paragraph" w:customStyle="1" w:styleId="WW8Num17z41">
    <w:name w:val="WW8Num17z41"/>
    <w:qFormat/>
    <w:rsid w:val="00154F98"/>
    <w:rPr>
      <w:sz w:val="24"/>
    </w:rPr>
  </w:style>
  <w:style w:type="paragraph" w:styleId="HTML0">
    <w:name w:val="HTML Preformatted"/>
    <w:basedOn w:val="a"/>
    <w:qFormat/>
    <w:rsid w:val="00154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Pr>
      <w:rFonts w:ascii="Verdana" w:hAnsi="Verdana"/>
      <w:sz w:val="20"/>
    </w:rPr>
  </w:style>
  <w:style w:type="paragraph" w:customStyle="1" w:styleId="WW8Num1z81">
    <w:name w:val="WW8Num1z81"/>
    <w:qFormat/>
    <w:rsid w:val="00154F98"/>
    <w:rPr>
      <w:sz w:val="24"/>
    </w:rPr>
  </w:style>
  <w:style w:type="paragraph" w:customStyle="1" w:styleId="WW8Num1z01">
    <w:name w:val="WW8Num1z01"/>
    <w:qFormat/>
    <w:rsid w:val="00154F98"/>
    <w:rPr>
      <w:sz w:val="24"/>
    </w:rPr>
  </w:style>
  <w:style w:type="paragraph" w:customStyle="1" w:styleId="1fa">
    <w:name w:val="Подзаголовок Знак1"/>
    <w:qFormat/>
    <w:rsid w:val="00154F98"/>
    <w:rPr>
      <w:sz w:val="28"/>
    </w:rPr>
  </w:style>
  <w:style w:type="paragraph" w:customStyle="1" w:styleId="1fb">
    <w:name w:val="Текст примечания Знак1"/>
    <w:qFormat/>
    <w:rsid w:val="00154F98"/>
  </w:style>
  <w:style w:type="paragraph" w:customStyle="1" w:styleId="TOC6">
    <w:name w:val="TOC 6"/>
    <w:basedOn w:val="a"/>
    <w:uiPriority w:val="39"/>
    <w:rsid w:val="00154F98"/>
    <w:pPr>
      <w:ind w:left="1000"/>
    </w:pPr>
  </w:style>
  <w:style w:type="paragraph" w:customStyle="1" w:styleId="EndnoteText">
    <w:name w:val="Endnote Text"/>
    <w:basedOn w:val="a"/>
    <w:rsid w:val="00154F98"/>
    <w:rPr>
      <w:sz w:val="20"/>
    </w:rPr>
  </w:style>
  <w:style w:type="paragraph" w:customStyle="1" w:styleId="TOC7">
    <w:name w:val="TOC 7"/>
    <w:basedOn w:val="a"/>
    <w:uiPriority w:val="39"/>
    <w:rsid w:val="00154F98"/>
    <w:pPr>
      <w:ind w:left="1200"/>
    </w:pPr>
  </w:style>
  <w:style w:type="paragraph" w:customStyle="1" w:styleId="1fc">
    <w:name w:val="Строгий1"/>
    <w:basedOn w:val="113"/>
    <w:qFormat/>
    <w:rsid w:val="00154F98"/>
    <w:rPr>
      <w:b/>
    </w:rPr>
  </w:style>
  <w:style w:type="paragraph" w:customStyle="1" w:styleId="1fd">
    <w:name w:val="Текст Знак1"/>
    <w:basedOn w:val="113"/>
    <w:qFormat/>
    <w:rsid w:val="00154F98"/>
    <w:rPr>
      <w:rFonts w:ascii="Courier New" w:hAnsi="Courier New"/>
    </w:rPr>
  </w:style>
  <w:style w:type="paragraph" w:customStyle="1" w:styleId="WW8Num4z21">
    <w:name w:val="WW8Num4z21"/>
    <w:qFormat/>
    <w:rsid w:val="00154F98"/>
    <w:rPr>
      <w:sz w:val="24"/>
    </w:rPr>
  </w:style>
  <w:style w:type="paragraph" w:customStyle="1" w:styleId="WW8Num8z51">
    <w:name w:val="WW8Num8z51"/>
    <w:qFormat/>
    <w:rsid w:val="00154F98"/>
    <w:rPr>
      <w:sz w:val="24"/>
    </w:rPr>
  </w:style>
  <w:style w:type="paragraph" w:customStyle="1" w:styleId="1fe">
    <w:name w:val="Нижний колонтитул Знак1"/>
    <w:basedOn w:val="113"/>
    <w:qFormat/>
    <w:rsid w:val="00154F98"/>
    <w:rPr>
      <w:sz w:val="22"/>
    </w:rPr>
  </w:style>
  <w:style w:type="paragraph" w:customStyle="1" w:styleId="WW8Num16z31">
    <w:name w:val="WW8Num16z31"/>
    <w:qFormat/>
    <w:rsid w:val="00154F98"/>
    <w:rPr>
      <w:sz w:val="24"/>
    </w:rPr>
  </w:style>
  <w:style w:type="paragraph" w:customStyle="1" w:styleId="611">
    <w:name w:val="Знак Знак61"/>
    <w:qFormat/>
    <w:rsid w:val="00154F98"/>
    <w:rPr>
      <w:rFonts w:ascii="Tahoma" w:hAnsi="Tahoma"/>
      <w:sz w:val="16"/>
    </w:rPr>
  </w:style>
  <w:style w:type="paragraph" w:customStyle="1" w:styleId="WW8Num22z51">
    <w:name w:val="WW8Num22z51"/>
    <w:qFormat/>
    <w:rsid w:val="00154F98"/>
    <w:rPr>
      <w:sz w:val="24"/>
    </w:rPr>
  </w:style>
  <w:style w:type="paragraph" w:customStyle="1" w:styleId="WW8Num3z41">
    <w:name w:val="WW8Num3z41"/>
    <w:qFormat/>
    <w:rsid w:val="00154F98"/>
    <w:rPr>
      <w:sz w:val="24"/>
    </w:rPr>
  </w:style>
  <w:style w:type="paragraph" w:customStyle="1" w:styleId="WW8Num9z61">
    <w:name w:val="WW8Num9z61"/>
    <w:qFormat/>
    <w:rsid w:val="00154F98"/>
    <w:rPr>
      <w:sz w:val="24"/>
    </w:rPr>
  </w:style>
  <w:style w:type="paragraph" w:customStyle="1" w:styleId="WW8Num20z31">
    <w:name w:val="WW8Num20z31"/>
    <w:qFormat/>
    <w:rsid w:val="00154F98"/>
    <w:rPr>
      <w:sz w:val="24"/>
    </w:rPr>
  </w:style>
  <w:style w:type="paragraph" w:customStyle="1" w:styleId="213">
    <w:name w:val="Основной текст (2)_1"/>
    <w:qFormat/>
    <w:rsid w:val="00154F98"/>
    <w:rPr>
      <w:b/>
      <w:spacing w:val="6"/>
      <w:sz w:val="24"/>
      <w:highlight w:val="white"/>
    </w:rPr>
  </w:style>
  <w:style w:type="paragraph" w:customStyle="1" w:styleId="WW8Num12z71">
    <w:name w:val="WW8Num12z71"/>
    <w:qFormat/>
    <w:rsid w:val="00154F98"/>
    <w:rPr>
      <w:sz w:val="24"/>
    </w:rPr>
  </w:style>
  <w:style w:type="paragraph" w:customStyle="1" w:styleId="WW8Num1z11">
    <w:name w:val="WW8Num1z11"/>
    <w:qFormat/>
    <w:rsid w:val="00154F98"/>
    <w:rPr>
      <w:sz w:val="24"/>
    </w:rPr>
  </w:style>
  <w:style w:type="paragraph" w:customStyle="1" w:styleId="1ff">
    <w:name w:val="По правому краю1"/>
    <w:basedOn w:val="a"/>
    <w:qFormat/>
    <w:rsid w:val="00154F98"/>
    <w:pPr>
      <w:widowControl w:val="0"/>
      <w:jc w:val="right"/>
    </w:pPr>
  </w:style>
  <w:style w:type="paragraph" w:customStyle="1" w:styleId="1110">
    <w:name w:val="Обычный 11 Выступ1"/>
    <w:basedOn w:val="1ff0"/>
    <w:qFormat/>
    <w:rsid w:val="00154F98"/>
    <w:rPr>
      <w:sz w:val="22"/>
    </w:rPr>
  </w:style>
  <w:style w:type="paragraph" w:customStyle="1" w:styleId="WW8Num23z81">
    <w:name w:val="WW8Num23z81"/>
    <w:qFormat/>
    <w:rsid w:val="00154F98"/>
    <w:rPr>
      <w:sz w:val="24"/>
    </w:rPr>
  </w:style>
  <w:style w:type="paragraph" w:customStyle="1" w:styleId="WW8Num17z71">
    <w:name w:val="WW8Num17z71"/>
    <w:qFormat/>
    <w:rsid w:val="00154F98"/>
    <w:rPr>
      <w:sz w:val="24"/>
    </w:rPr>
  </w:style>
  <w:style w:type="paragraph" w:customStyle="1" w:styleId="114">
    <w:name w:val="Схема документа11"/>
    <w:basedOn w:val="a"/>
    <w:qFormat/>
    <w:rsid w:val="00154F98"/>
    <w:rPr>
      <w:rFonts w:ascii="Tahoma" w:hAnsi="Tahoma"/>
      <w:sz w:val="20"/>
    </w:rPr>
  </w:style>
  <w:style w:type="paragraph" w:customStyle="1" w:styleId="WW8Num8z31">
    <w:name w:val="WW8Num8z31"/>
    <w:qFormat/>
    <w:rsid w:val="00154F98"/>
    <w:rPr>
      <w:sz w:val="24"/>
    </w:rPr>
  </w:style>
  <w:style w:type="paragraph" w:customStyle="1" w:styleId="FontStyle371">
    <w:name w:val="Font Style371"/>
    <w:qFormat/>
    <w:rsid w:val="00154F98"/>
    <w:rPr>
      <w:b/>
      <w:sz w:val="18"/>
    </w:rPr>
  </w:style>
  <w:style w:type="paragraph" w:customStyle="1" w:styleId="1ff1">
    <w:name w:val="Название литературы1"/>
    <w:basedOn w:val="a"/>
    <w:qFormat/>
    <w:rsid w:val="00154F98"/>
    <w:pPr>
      <w:spacing w:before="240"/>
      <w:jc w:val="center"/>
    </w:pPr>
    <w:rPr>
      <w:b/>
    </w:rPr>
  </w:style>
  <w:style w:type="paragraph" w:customStyle="1" w:styleId="WW8Num8z41">
    <w:name w:val="WW8Num8z41"/>
    <w:qFormat/>
    <w:rsid w:val="00154F98"/>
    <w:rPr>
      <w:sz w:val="24"/>
    </w:rPr>
  </w:style>
  <w:style w:type="paragraph" w:customStyle="1" w:styleId="1ff2">
    <w:name w:val="Фамилия1"/>
    <w:basedOn w:val="a"/>
    <w:qFormat/>
    <w:rsid w:val="00154F98"/>
    <w:pPr>
      <w:jc w:val="center"/>
    </w:pPr>
    <w:rPr>
      <w:b/>
    </w:rPr>
  </w:style>
  <w:style w:type="paragraph" w:customStyle="1" w:styleId="WW8Num13z71">
    <w:name w:val="WW8Num13z71"/>
    <w:qFormat/>
    <w:rsid w:val="00154F98"/>
    <w:rPr>
      <w:sz w:val="24"/>
    </w:rPr>
  </w:style>
  <w:style w:type="paragraph" w:customStyle="1" w:styleId="130">
    <w:name w:val="Знак Знак13"/>
    <w:qFormat/>
    <w:rsid w:val="00154F98"/>
    <w:rPr>
      <w:sz w:val="24"/>
    </w:rPr>
  </w:style>
  <w:style w:type="paragraph" w:customStyle="1" w:styleId="WW8Num4z51">
    <w:name w:val="WW8Num4z51"/>
    <w:qFormat/>
    <w:rsid w:val="00154F98"/>
    <w:rPr>
      <w:sz w:val="24"/>
    </w:rPr>
  </w:style>
  <w:style w:type="paragraph" w:customStyle="1" w:styleId="1ff3">
    <w:name w:val="Шрифт К1"/>
    <w:qFormat/>
    <w:rsid w:val="00154F98"/>
    <w:rPr>
      <w:i/>
      <w:sz w:val="24"/>
    </w:rPr>
  </w:style>
  <w:style w:type="paragraph" w:customStyle="1" w:styleId="312">
    <w:name w:val="Знак Знак31"/>
    <w:qFormat/>
    <w:rsid w:val="00154F98"/>
    <w:rPr>
      <w:sz w:val="24"/>
    </w:rPr>
  </w:style>
  <w:style w:type="paragraph" w:customStyle="1" w:styleId="WW8Num5z01">
    <w:name w:val="WW8Num5z01"/>
    <w:qFormat/>
    <w:rsid w:val="00154F98"/>
    <w:rPr>
      <w:sz w:val="24"/>
    </w:rPr>
  </w:style>
  <w:style w:type="paragraph" w:customStyle="1" w:styleId="1ff4">
    <w:name w:val="Содержимое таблицы1"/>
    <w:basedOn w:val="a"/>
    <w:qFormat/>
    <w:rsid w:val="00154F98"/>
  </w:style>
  <w:style w:type="paragraph" w:customStyle="1" w:styleId="Gungsuh105pt0pt1">
    <w:name w:val="Основной текст + Gungsuh;10;5 pt;Интервал 0 pt1"/>
    <w:qFormat/>
    <w:rsid w:val="00154F98"/>
    <w:rPr>
      <w:rFonts w:ascii="Gungsuh" w:hAnsi="Gungsuh"/>
      <w:spacing w:val="5"/>
      <w:sz w:val="21"/>
      <w:highlight w:val="white"/>
    </w:rPr>
  </w:style>
  <w:style w:type="paragraph" w:customStyle="1" w:styleId="1pt1">
    <w:name w:val="Основной текст + Интервал 1 pt1"/>
    <w:qFormat/>
    <w:rsid w:val="00154F98"/>
    <w:rPr>
      <w:spacing w:val="38"/>
      <w:sz w:val="24"/>
      <w:highlight w:val="white"/>
    </w:rPr>
  </w:style>
  <w:style w:type="paragraph" w:customStyle="1" w:styleId="1ff5">
    <w:name w:val="Заголовок Таблицы1"/>
    <w:basedOn w:val="a"/>
    <w:next w:val="a"/>
    <w:qFormat/>
    <w:rsid w:val="00154F98"/>
    <w:pPr>
      <w:keepNext/>
      <w:keepLines/>
      <w:spacing w:after="120"/>
      <w:jc w:val="center"/>
    </w:pPr>
  </w:style>
  <w:style w:type="paragraph" w:customStyle="1" w:styleId="WW8Num18z31">
    <w:name w:val="WW8Num18z31"/>
    <w:qFormat/>
    <w:rsid w:val="00154F98"/>
    <w:rPr>
      <w:sz w:val="24"/>
    </w:rPr>
  </w:style>
  <w:style w:type="paragraph" w:customStyle="1" w:styleId="WW8Num6z81">
    <w:name w:val="WW8Num6z81"/>
    <w:qFormat/>
    <w:rsid w:val="00154F98"/>
    <w:rPr>
      <w:sz w:val="24"/>
    </w:rPr>
  </w:style>
  <w:style w:type="paragraph" w:customStyle="1" w:styleId="411">
    <w:name w:val="Заголовок 4 Знак1"/>
    <w:basedOn w:val="113"/>
    <w:qFormat/>
    <w:rsid w:val="00154F98"/>
    <w:rPr>
      <w:b/>
    </w:rPr>
  </w:style>
  <w:style w:type="paragraph" w:customStyle="1" w:styleId="WW8Num6z71">
    <w:name w:val="WW8Num6z71"/>
    <w:qFormat/>
    <w:rsid w:val="00154F98"/>
    <w:rPr>
      <w:sz w:val="24"/>
    </w:rPr>
  </w:style>
  <w:style w:type="paragraph" w:customStyle="1" w:styleId="WW8Num6z61">
    <w:name w:val="WW8Num6z61"/>
    <w:qFormat/>
    <w:rsid w:val="00154F98"/>
    <w:rPr>
      <w:sz w:val="24"/>
    </w:rPr>
  </w:style>
  <w:style w:type="paragraph" w:customStyle="1" w:styleId="WW8NumSt3z01">
    <w:name w:val="WW8NumSt3z01"/>
    <w:qFormat/>
    <w:rsid w:val="00154F98"/>
    <w:rPr>
      <w:sz w:val="24"/>
    </w:rPr>
  </w:style>
  <w:style w:type="paragraph" w:customStyle="1" w:styleId="1010">
    <w:name w:val="По центру 101"/>
    <w:basedOn w:val="1111"/>
    <w:qFormat/>
    <w:rsid w:val="00154F98"/>
    <w:rPr>
      <w:sz w:val="20"/>
    </w:rPr>
  </w:style>
  <w:style w:type="paragraph" w:customStyle="1" w:styleId="superfamily1">
    <w:name w:val="superfamily1"/>
    <w:basedOn w:val="113"/>
    <w:qFormat/>
    <w:rsid w:val="00154F98"/>
  </w:style>
  <w:style w:type="paragraph" w:customStyle="1" w:styleId="WW8Num13z21">
    <w:name w:val="WW8Num13z21"/>
    <w:qFormat/>
    <w:rsid w:val="00154F98"/>
    <w:rPr>
      <w:sz w:val="24"/>
    </w:rPr>
  </w:style>
  <w:style w:type="paragraph" w:customStyle="1" w:styleId="Style111">
    <w:name w:val="Style111"/>
    <w:basedOn w:val="a"/>
    <w:qFormat/>
    <w:rsid w:val="00154F98"/>
    <w:pPr>
      <w:widowControl w:val="0"/>
      <w:spacing w:line="274" w:lineRule="exact"/>
      <w:ind w:hanging="422"/>
    </w:pPr>
  </w:style>
  <w:style w:type="paragraph" w:customStyle="1" w:styleId="1ff6">
    <w:name w:val="Выделение1"/>
    <w:basedOn w:val="113"/>
    <w:qFormat/>
    <w:rsid w:val="00154F98"/>
    <w:rPr>
      <w:b/>
    </w:rPr>
  </w:style>
  <w:style w:type="paragraph" w:customStyle="1" w:styleId="WW8Num22z81">
    <w:name w:val="WW8Num22z81"/>
    <w:qFormat/>
    <w:rsid w:val="00154F98"/>
    <w:rPr>
      <w:sz w:val="24"/>
    </w:rPr>
  </w:style>
  <w:style w:type="paragraph" w:customStyle="1" w:styleId="WW8Num23z11">
    <w:name w:val="WW8Num23z11"/>
    <w:qFormat/>
    <w:rsid w:val="00154F98"/>
    <w:rPr>
      <w:sz w:val="24"/>
    </w:rPr>
  </w:style>
  <w:style w:type="paragraph" w:customStyle="1" w:styleId="115">
    <w:name w:val="Знак примечания11"/>
    <w:qFormat/>
    <w:rsid w:val="00154F98"/>
    <w:rPr>
      <w:sz w:val="16"/>
    </w:rPr>
  </w:style>
  <w:style w:type="paragraph" w:customStyle="1" w:styleId="1011">
    <w:name w:val="Знак Знак101"/>
    <w:qFormat/>
    <w:rsid w:val="00154F98"/>
    <w:rPr>
      <w:b/>
      <w:sz w:val="26"/>
    </w:rPr>
  </w:style>
  <w:style w:type="paragraph" w:customStyle="1" w:styleId="91">
    <w:name w:val="Знак Знак91"/>
    <w:qFormat/>
    <w:rsid w:val="00154F98"/>
    <w:rPr>
      <w:rFonts w:ascii="Arial" w:hAnsi="Arial"/>
      <w:b/>
      <w:sz w:val="26"/>
    </w:rPr>
  </w:style>
  <w:style w:type="paragraph" w:customStyle="1" w:styleId="1ff7">
    <w:name w:val="Схема документа Знак1"/>
    <w:qFormat/>
    <w:rsid w:val="00154F98"/>
    <w:rPr>
      <w:rFonts w:ascii="Tahoma" w:hAnsi="Tahoma"/>
      <w:shd w:val="clear" w:color="auto" w:fill="000080"/>
    </w:rPr>
  </w:style>
  <w:style w:type="paragraph" w:customStyle="1" w:styleId="WW8Num23z41">
    <w:name w:val="WW8Num23z41"/>
    <w:qFormat/>
    <w:rsid w:val="00154F98"/>
    <w:rPr>
      <w:sz w:val="24"/>
    </w:rPr>
  </w:style>
  <w:style w:type="paragraph" w:customStyle="1" w:styleId="WW8Num19z61">
    <w:name w:val="WW8Num19z61"/>
    <w:qFormat/>
    <w:rsid w:val="00154F98"/>
    <w:rPr>
      <w:sz w:val="24"/>
    </w:rPr>
  </w:style>
  <w:style w:type="paragraph" w:customStyle="1" w:styleId="WW8Num4z11">
    <w:name w:val="WW8Num4z11"/>
    <w:qFormat/>
    <w:rsid w:val="00154F98"/>
    <w:rPr>
      <w:sz w:val="24"/>
    </w:rPr>
  </w:style>
  <w:style w:type="paragraph" w:customStyle="1" w:styleId="412">
    <w:name w:val="Знак Знак41"/>
    <w:qFormat/>
    <w:rsid w:val="00154F98"/>
    <w:rPr>
      <w:sz w:val="24"/>
    </w:rPr>
  </w:style>
  <w:style w:type="paragraph" w:customStyle="1" w:styleId="WW8Num11z81">
    <w:name w:val="WW8Num11z81"/>
    <w:qFormat/>
    <w:rsid w:val="00154F98"/>
    <w:rPr>
      <w:sz w:val="24"/>
    </w:rPr>
  </w:style>
  <w:style w:type="paragraph" w:customStyle="1" w:styleId="510">
    <w:name w:val="Знак Знак51"/>
    <w:qFormat/>
    <w:rsid w:val="00154F98"/>
    <w:rPr>
      <w:b/>
      <w:sz w:val="24"/>
    </w:rPr>
  </w:style>
  <w:style w:type="paragraph" w:customStyle="1" w:styleId="WW8Num18z71">
    <w:name w:val="WW8Num18z71"/>
    <w:qFormat/>
    <w:rsid w:val="00154F98"/>
    <w:rPr>
      <w:sz w:val="24"/>
    </w:rPr>
  </w:style>
  <w:style w:type="paragraph" w:customStyle="1" w:styleId="WW8Num7z51">
    <w:name w:val="WW8Num7z51"/>
    <w:qFormat/>
    <w:rsid w:val="00154F98"/>
    <w:rPr>
      <w:sz w:val="24"/>
    </w:rPr>
  </w:style>
  <w:style w:type="paragraph" w:customStyle="1" w:styleId="WW8Num23z61">
    <w:name w:val="WW8Num23z61"/>
    <w:qFormat/>
    <w:rsid w:val="00154F98"/>
    <w:rPr>
      <w:sz w:val="24"/>
    </w:rPr>
  </w:style>
  <w:style w:type="paragraph" w:customStyle="1" w:styleId="WW8Num6z51">
    <w:name w:val="WW8Num6z51"/>
    <w:qFormat/>
    <w:rsid w:val="00154F98"/>
    <w:rPr>
      <w:sz w:val="24"/>
    </w:rPr>
  </w:style>
  <w:style w:type="paragraph" w:customStyle="1" w:styleId="WW8Num4z31">
    <w:name w:val="WW8Num4z31"/>
    <w:qFormat/>
    <w:rsid w:val="00154F98"/>
    <w:rPr>
      <w:sz w:val="24"/>
    </w:rPr>
  </w:style>
  <w:style w:type="paragraph" w:customStyle="1" w:styleId="116">
    <w:name w:val="Текст11"/>
    <w:basedOn w:val="a"/>
    <w:qFormat/>
    <w:rsid w:val="00154F98"/>
    <w:rPr>
      <w:rFonts w:ascii="Courier New" w:hAnsi="Courier New"/>
      <w:sz w:val="20"/>
    </w:rPr>
  </w:style>
  <w:style w:type="paragraph" w:customStyle="1" w:styleId="313">
    <w:name w:val="Указатель31"/>
    <w:basedOn w:val="a"/>
    <w:qFormat/>
    <w:rsid w:val="00154F98"/>
    <w:rPr>
      <w:rFonts w:ascii="Calibri" w:hAnsi="Calibri"/>
      <w:sz w:val="22"/>
    </w:rPr>
  </w:style>
  <w:style w:type="paragraph" w:customStyle="1" w:styleId="WW8Num12z81">
    <w:name w:val="WW8Num12z81"/>
    <w:qFormat/>
    <w:rsid w:val="00154F98"/>
    <w:rPr>
      <w:sz w:val="24"/>
    </w:rPr>
  </w:style>
  <w:style w:type="paragraph" w:customStyle="1" w:styleId="1112">
    <w:name w:val="Обычный 111"/>
    <w:basedOn w:val="a"/>
    <w:qFormat/>
    <w:rsid w:val="00154F98"/>
    <w:pPr>
      <w:widowControl w:val="0"/>
    </w:pPr>
    <w:rPr>
      <w:sz w:val="22"/>
    </w:rPr>
  </w:style>
  <w:style w:type="paragraph" w:customStyle="1" w:styleId="WW8Num13z11">
    <w:name w:val="WW8Num13z11"/>
    <w:qFormat/>
    <w:rsid w:val="00154F98"/>
    <w:rPr>
      <w:sz w:val="24"/>
    </w:rPr>
  </w:style>
  <w:style w:type="paragraph" w:customStyle="1" w:styleId="2211">
    <w:name w:val="Основной текст 221"/>
    <w:basedOn w:val="a"/>
    <w:qFormat/>
    <w:rsid w:val="00154F98"/>
    <w:pPr>
      <w:widowControl w:val="0"/>
      <w:jc w:val="both"/>
    </w:pPr>
  </w:style>
  <w:style w:type="paragraph" w:customStyle="1" w:styleId="WW8Num19z41">
    <w:name w:val="WW8Num19z41"/>
    <w:qFormat/>
    <w:rsid w:val="00154F98"/>
    <w:rPr>
      <w:sz w:val="24"/>
    </w:rPr>
  </w:style>
  <w:style w:type="paragraph" w:customStyle="1" w:styleId="WW8Num17z81">
    <w:name w:val="WW8Num17z81"/>
    <w:qFormat/>
    <w:rsid w:val="00154F98"/>
    <w:rPr>
      <w:sz w:val="24"/>
    </w:rPr>
  </w:style>
  <w:style w:type="paragraph" w:customStyle="1" w:styleId="WW8Num22z71">
    <w:name w:val="WW8Num22z71"/>
    <w:qFormat/>
    <w:rsid w:val="00154F98"/>
    <w:rPr>
      <w:sz w:val="24"/>
    </w:rPr>
  </w:style>
  <w:style w:type="paragraph" w:customStyle="1" w:styleId="WW8Num3z31">
    <w:name w:val="WW8Num3z31"/>
    <w:qFormat/>
    <w:rsid w:val="00154F98"/>
    <w:rPr>
      <w:sz w:val="24"/>
    </w:rPr>
  </w:style>
  <w:style w:type="paragraph" w:customStyle="1" w:styleId="WW8Num21z81">
    <w:name w:val="WW8Num21z81"/>
    <w:qFormat/>
    <w:rsid w:val="00154F98"/>
    <w:rPr>
      <w:sz w:val="24"/>
    </w:rPr>
  </w:style>
  <w:style w:type="paragraph" w:customStyle="1" w:styleId="WW8Num1z31">
    <w:name w:val="WW8Num1z31"/>
    <w:qFormat/>
    <w:rsid w:val="00154F98"/>
    <w:rPr>
      <w:sz w:val="24"/>
    </w:rPr>
  </w:style>
  <w:style w:type="paragraph" w:customStyle="1" w:styleId="WW8Num4z81">
    <w:name w:val="WW8Num4z81"/>
    <w:qFormat/>
    <w:rsid w:val="00154F98"/>
    <w:rPr>
      <w:sz w:val="24"/>
    </w:rPr>
  </w:style>
  <w:style w:type="paragraph" w:customStyle="1" w:styleId="WW8Num7z61">
    <w:name w:val="WW8Num7z61"/>
    <w:qFormat/>
    <w:rsid w:val="00154F98"/>
    <w:rPr>
      <w:sz w:val="24"/>
    </w:rPr>
  </w:style>
  <w:style w:type="paragraph" w:customStyle="1" w:styleId="117">
    <w:name w:val="Указатель11"/>
    <w:basedOn w:val="a"/>
    <w:qFormat/>
    <w:rsid w:val="00154F98"/>
  </w:style>
  <w:style w:type="paragraph" w:customStyle="1" w:styleId="1012">
    <w:name w:val="Обычный 101"/>
    <w:basedOn w:val="a"/>
    <w:qFormat/>
    <w:rsid w:val="00154F98"/>
    <w:pPr>
      <w:keepNext/>
      <w:widowControl w:val="0"/>
    </w:pPr>
    <w:rPr>
      <w:sz w:val="20"/>
    </w:rPr>
  </w:style>
  <w:style w:type="paragraph" w:customStyle="1" w:styleId="WW8Num13z61">
    <w:name w:val="WW8Num13z61"/>
    <w:qFormat/>
    <w:rsid w:val="00154F98"/>
    <w:rPr>
      <w:sz w:val="24"/>
    </w:rPr>
  </w:style>
  <w:style w:type="paragraph" w:customStyle="1" w:styleId="214">
    <w:name w:val="Указатель21"/>
    <w:basedOn w:val="a"/>
    <w:qFormat/>
    <w:rsid w:val="00154F98"/>
  </w:style>
  <w:style w:type="paragraph" w:customStyle="1" w:styleId="WW8Num14z31">
    <w:name w:val="WW8Num14z31"/>
    <w:qFormat/>
    <w:rsid w:val="00154F98"/>
    <w:rPr>
      <w:sz w:val="24"/>
    </w:rPr>
  </w:style>
  <w:style w:type="paragraph" w:customStyle="1" w:styleId="WW8Num6z31">
    <w:name w:val="WW8Num6z31"/>
    <w:qFormat/>
    <w:rsid w:val="00154F98"/>
    <w:rPr>
      <w:sz w:val="24"/>
    </w:rPr>
  </w:style>
  <w:style w:type="paragraph" w:styleId="2e">
    <w:name w:val="List Bullet 2"/>
    <w:basedOn w:val="a"/>
    <w:qFormat/>
    <w:rsid w:val="00154F98"/>
    <w:pPr>
      <w:ind w:left="720" w:hanging="436"/>
    </w:pPr>
    <w:rPr>
      <w:rFonts w:ascii="Calibri" w:hAnsi="Calibri"/>
      <w:sz w:val="28"/>
    </w:rPr>
  </w:style>
  <w:style w:type="paragraph" w:customStyle="1" w:styleId="114pt1">
    <w:name w:val="Заголовок 1 +14 pt1"/>
    <w:basedOn w:val="Heading1"/>
    <w:qFormat/>
    <w:rsid w:val="00154F98"/>
    <w:pPr>
      <w:jc w:val="center"/>
    </w:pPr>
    <w:rPr>
      <w:rFonts w:ascii="Times New Roman" w:hAnsi="Times New Roman"/>
      <w:sz w:val="28"/>
    </w:rPr>
  </w:style>
  <w:style w:type="paragraph" w:customStyle="1" w:styleId="413">
    <w:name w:val="Заголовок №4_1"/>
    <w:qFormat/>
    <w:rsid w:val="00154F98"/>
    <w:rPr>
      <w:b/>
      <w:spacing w:val="6"/>
      <w:sz w:val="24"/>
      <w:highlight w:val="white"/>
    </w:rPr>
  </w:style>
  <w:style w:type="paragraph" w:customStyle="1" w:styleId="215">
    <w:name w:val="Заголовок 2 Знак1"/>
    <w:basedOn w:val="113"/>
    <w:qFormat/>
    <w:rsid w:val="00154F98"/>
    <w:rPr>
      <w:rFonts w:ascii="Cambria" w:hAnsi="Cambria"/>
      <w:b/>
      <w:i/>
      <w:sz w:val="28"/>
    </w:rPr>
  </w:style>
  <w:style w:type="paragraph" w:customStyle="1" w:styleId="WW8Num2z71">
    <w:name w:val="WW8Num2z71"/>
    <w:qFormat/>
    <w:rsid w:val="00154F98"/>
    <w:rPr>
      <w:sz w:val="24"/>
    </w:rPr>
  </w:style>
  <w:style w:type="paragraph" w:customStyle="1" w:styleId="1ff8">
    <w:name w:val="Заголовок таблицы Знак1"/>
    <w:qFormat/>
    <w:rsid w:val="00154F98"/>
    <w:rPr>
      <w:sz w:val="24"/>
    </w:rPr>
  </w:style>
  <w:style w:type="paragraph" w:customStyle="1" w:styleId="FontStyle361">
    <w:name w:val="Font Style361"/>
    <w:qFormat/>
    <w:rsid w:val="00154F98"/>
    <w:rPr>
      <w:b/>
      <w:sz w:val="18"/>
    </w:rPr>
  </w:style>
  <w:style w:type="paragraph" w:customStyle="1" w:styleId="WW8Num8z21">
    <w:name w:val="WW8Num8z21"/>
    <w:qFormat/>
    <w:rsid w:val="00154F98"/>
    <w:rPr>
      <w:sz w:val="24"/>
    </w:rPr>
  </w:style>
  <w:style w:type="paragraph" w:customStyle="1" w:styleId="Style31">
    <w:name w:val="Style31"/>
    <w:basedOn w:val="a"/>
    <w:qFormat/>
    <w:rsid w:val="00154F98"/>
    <w:pPr>
      <w:widowControl w:val="0"/>
    </w:pPr>
  </w:style>
  <w:style w:type="paragraph" w:customStyle="1" w:styleId="WW8Num15z11">
    <w:name w:val="WW8Num15z11"/>
    <w:qFormat/>
    <w:rsid w:val="00154F98"/>
    <w:rPr>
      <w:rFonts w:ascii="Courier New" w:hAnsi="Courier New"/>
      <w:sz w:val="24"/>
    </w:rPr>
  </w:style>
  <w:style w:type="paragraph" w:customStyle="1" w:styleId="WW8Num14z01">
    <w:name w:val="WW8Num14z01"/>
    <w:qFormat/>
    <w:rsid w:val="00154F98"/>
    <w:rPr>
      <w:sz w:val="24"/>
    </w:rPr>
  </w:style>
  <w:style w:type="paragraph" w:customStyle="1" w:styleId="1ff9">
    <w:name w:val="Заголовок рисунка1"/>
    <w:basedOn w:val="a"/>
    <w:next w:val="a3"/>
    <w:qFormat/>
    <w:rsid w:val="00154F98"/>
    <w:pPr>
      <w:keepLines/>
      <w:spacing w:before="120"/>
      <w:jc w:val="center"/>
    </w:pPr>
  </w:style>
  <w:style w:type="paragraph" w:customStyle="1" w:styleId="WW8Num8z81">
    <w:name w:val="WW8Num8z81"/>
    <w:qFormat/>
    <w:rsid w:val="00154F98"/>
    <w:rPr>
      <w:sz w:val="24"/>
    </w:rPr>
  </w:style>
  <w:style w:type="paragraph" w:customStyle="1" w:styleId="WW-1">
    <w:name w:val="WW-Заголовок1"/>
    <w:basedOn w:val="a"/>
    <w:next w:val="a3"/>
    <w:qFormat/>
    <w:rsid w:val="00154F98"/>
    <w:pPr>
      <w:jc w:val="center"/>
    </w:pPr>
    <w:rPr>
      <w:b/>
      <w:sz w:val="28"/>
    </w:rPr>
  </w:style>
  <w:style w:type="paragraph" w:customStyle="1" w:styleId="1ffa">
    <w:name w:val="Верхний колонтитул Знак1"/>
    <w:basedOn w:val="113"/>
    <w:qFormat/>
    <w:rsid w:val="00154F98"/>
    <w:rPr>
      <w:sz w:val="22"/>
    </w:rPr>
  </w:style>
  <w:style w:type="paragraph" w:customStyle="1" w:styleId="WW8Num8z01">
    <w:name w:val="WW8Num8z01"/>
    <w:qFormat/>
    <w:rsid w:val="00154F98"/>
    <w:rPr>
      <w:sz w:val="24"/>
    </w:rPr>
  </w:style>
  <w:style w:type="paragraph" w:customStyle="1" w:styleId="WW8Num23z01">
    <w:name w:val="WW8Num23z01"/>
    <w:qFormat/>
    <w:rsid w:val="00154F98"/>
    <w:rPr>
      <w:sz w:val="24"/>
    </w:rPr>
  </w:style>
  <w:style w:type="paragraph" w:customStyle="1" w:styleId="WW8Num16z61">
    <w:name w:val="WW8Num16z61"/>
    <w:qFormat/>
    <w:rsid w:val="00154F98"/>
    <w:rPr>
      <w:sz w:val="24"/>
    </w:rPr>
  </w:style>
  <w:style w:type="paragraph" w:customStyle="1" w:styleId="1ff0">
    <w:name w:val="Обычный Выступ1"/>
    <w:basedOn w:val="a"/>
    <w:qFormat/>
    <w:rsid w:val="00154F98"/>
    <w:pPr>
      <w:widowControl w:val="0"/>
      <w:ind w:left="709" w:hanging="709"/>
    </w:pPr>
  </w:style>
  <w:style w:type="paragraph" w:customStyle="1" w:styleId="1ffb">
    <w:name w:val="Шрифт полуЖирный1"/>
    <w:qFormat/>
    <w:rsid w:val="00154F98"/>
    <w:rPr>
      <w:b/>
      <w:sz w:val="24"/>
    </w:rPr>
  </w:style>
  <w:style w:type="paragraph" w:customStyle="1" w:styleId="WW8Num17z01">
    <w:name w:val="WW8Num17z01"/>
    <w:qFormat/>
    <w:rsid w:val="00154F98"/>
    <w:rPr>
      <w:spacing w:val="3"/>
      <w:sz w:val="24"/>
    </w:rPr>
  </w:style>
  <w:style w:type="paragraph" w:customStyle="1" w:styleId="WW8Num10z51">
    <w:name w:val="WW8Num10z51"/>
    <w:qFormat/>
    <w:rsid w:val="00154F98"/>
    <w:rPr>
      <w:sz w:val="24"/>
    </w:rPr>
  </w:style>
  <w:style w:type="paragraph" w:customStyle="1" w:styleId="WW8Num11z11">
    <w:name w:val="WW8Num11z11"/>
    <w:qFormat/>
    <w:rsid w:val="00154F98"/>
    <w:rPr>
      <w:sz w:val="24"/>
    </w:rPr>
  </w:style>
  <w:style w:type="paragraph" w:customStyle="1" w:styleId="WW8Num5z51">
    <w:name w:val="WW8Num5z51"/>
    <w:qFormat/>
    <w:rsid w:val="00154F98"/>
    <w:rPr>
      <w:sz w:val="24"/>
    </w:rPr>
  </w:style>
  <w:style w:type="paragraph" w:customStyle="1" w:styleId="1ffc">
    <w:name w:val="По левому краю1"/>
    <w:basedOn w:val="a"/>
    <w:qFormat/>
    <w:rsid w:val="00154F98"/>
    <w:pPr>
      <w:widowControl w:val="0"/>
    </w:pPr>
  </w:style>
  <w:style w:type="paragraph" w:customStyle="1" w:styleId="WW8Num12z41">
    <w:name w:val="WW8Num12z41"/>
    <w:qFormat/>
    <w:rsid w:val="00154F98"/>
    <w:rPr>
      <w:sz w:val="24"/>
    </w:rPr>
  </w:style>
  <w:style w:type="paragraph" w:customStyle="1" w:styleId="1ffd">
    <w:name w:val="По центру1"/>
    <w:basedOn w:val="a"/>
    <w:qFormat/>
    <w:rsid w:val="00154F98"/>
    <w:pPr>
      <w:widowControl w:val="0"/>
      <w:jc w:val="center"/>
    </w:pPr>
  </w:style>
  <w:style w:type="paragraph" w:customStyle="1" w:styleId="head2left1">
    <w:name w:val="head2left1"/>
    <w:basedOn w:val="a"/>
    <w:qFormat/>
    <w:rsid w:val="00154F98"/>
    <w:pPr>
      <w:spacing w:before="280" w:after="280"/>
    </w:pPr>
  </w:style>
  <w:style w:type="paragraph" w:customStyle="1" w:styleId="WW8Num15z01">
    <w:name w:val="WW8Num15z01"/>
    <w:qFormat/>
    <w:rsid w:val="00154F98"/>
    <w:rPr>
      <w:rFonts w:ascii="Symbol" w:hAnsi="Symbol"/>
      <w:sz w:val="24"/>
    </w:rPr>
  </w:style>
  <w:style w:type="paragraph" w:styleId="afffa">
    <w:name w:val="No Spacing"/>
    <w:qFormat/>
    <w:rsid w:val="00154F98"/>
    <w:rPr>
      <w:rFonts w:ascii="Calibri" w:hAnsi="Calibri"/>
      <w:sz w:val="22"/>
    </w:rPr>
  </w:style>
  <w:style w:type="paragraph" w:customStyle="1" w:styleId="TOC3">
    <w:name w:val="TOC 3"/>
    <w:basedOn w:val="a"/>
    <w:uiPriority w:val="39"/>
    <w:rsid w:val="00154F98"/>
    <w:pPr>
      <w:ind w:left="400"/>
    </w:pPr>
  </w:style>
  <w:style w:type="paragraph" w:customStyle="1" w:styleId="WW8Num20z71">
    <w:name w:val="WW8Num20z71"/>
    <w:qFormat/>
    <w:rsid w:val="00154F98"/>
    <w:rPr>
      <w:sz w:val="24"/>
    </w:rPr>
  </w:style>
  <w:style w:type="paragraph" w:customStyle="1" w:styleId="1ffe">
    <w:name w:val="Основной текст Знак1"/>
    <w:basedOn w:val="113"/>
    <w:qFormat/>
    <w:rsid w:val="00154F98"/>
    <w:rPr>
      <w:sz w:val="28"/>
    </w:rPr>
  </w:style>
  <w:style w:type="paragraph" w:customStyle="1" w:styleId="WW8Num3z61">
    <w:name w:val="WW8Num3z61"/>
    <w:qFormat/>
    <w:rsid w:val="00154F98"/>
    <w:rPr>
      <w:sz w:val="24"/>
    </w:rPr>
  </w:style>
  <w:style w:type="paragraph" w:styleId="afffb">
    <w:name w:val="List Paragraph"/>
    <w:basedOn w:val="a"/>
    <w:qFormat/>
    <w:rsid w:val="00154F98"/>
    <w:pPr>
      <w:spacing w:after="200" w:line="276" w:lineRule="auto"/>
      <w:ind w:left="720"/>
    </w:pPr>
    <w:rPr>
      <w:rFonts w:ascii="Calibri" w:hAnsi="Calibri"/>
      <w:sz w:val="22"/>
    </w:rPr>
  </w:style>
  <w:style w:type="paragraph" w:customStyle="1" w:styleId="-1">
    <w:name w:val="По центру -1"/>
    <w:basedOn w:val="a"/>
    <w:qFormat/>
    <w:rsid w:val="00154F98"/>
    <w:pPr>
      <w:widowControl w:val="0"/>
      <w:jc w:val="center"/>
    </w:pPr>
  </w:style>
  <w:style w:type="paragraph" w:customStyle="1" w:styleId="121">
    <w:name w:val="Знак Знак12"/>
    <w:qFormat/>
    <w:rsid w:val="00154F98"/>
    <w:rPr>
      <w:rFonts w:ascii="Calibri" w:hAnsi="Calibri"/>
      <w:sz w:val="24"/>
    </w:rPr>
  </w:style>
  <w:style w:type="paragraph" w:customStyle="1" w:styleId="WW8Num9z41">
    <w:name w:val="WW8Num9z41"/>
    <w:qFormat/>
    <w:rsid w:val="00154F98"/>
    <w:rPr>
      <w:sz w:val="24"/>
    </w:rPr>
  </w:style>
  <w:style w:type="paragraph" w:customStyle="1" w:styleId="314">
    <w:name w:val="Основной текст (3)1"/>
    <w:basedOn w:val="a"/>
    <w:qFormat/>
    <w:rsid w:val="00154F98"/>
    <w:pPr>
      <w:widowControl w:val="0"/>
      <w:spacing w:after="180" w:line="220" w:lineRule="exact"/>
    </w:pPr>
    <w:rPr>
      <w:b/>
      <w:spacing w:val="-4"/>
      <w:sz w:val="18"/>
      <w:highlight w:val="white"/>
    </w:rPr>
  </w:style>
  <w:style w:type="paragraph" w:customStyle="1" w:styleId="WW8Num17z61">
    <w:name w:val="WW8Num17z61"/>
    <w:qFormat/>
    <w:rsid w:val="00154F98"/>
    <w:rPr>
      <w:sz w:val="24"/>
    </w:rPr>
  </w:style>
  <w:style w:type="paragraph" w:customStyle="1" w:styleId="ConsPlusNormal1">
    <w:name w:val="ConsPlusNormal1"/>
    <w:qFormat/>
    <w:rsid w:val="00154F98"/>
    <w:rPr>
      <w:sz w:val="28"/>
    </w:rPr>
  </w:style>
  <w:style w:type="paragraph" w:customStyle="1" w:styleId="WW8Num16z41">
    <w:name w:val="WW8Num16z41"/>
    <w:qFormat/>
    <w:rsid w:val="00154F98"/>
    <w:rPr>
      <w:sz w:val="24"/>
    </w:rPr>
  </w:style>
  <w:style w:type="paragraph" w:customStyle="1" w:styleId="1fff">
    <w:name w:val="Оглавление1"/>
    <w:basedOn w:val="1fff0"/>
    <w:next w:val="a"/>
    <w:qFormat/>
    <w:rsid w:val="00154F98"/>
    <w:rPr>
      <w:b/>
    </w:rPr>
  </w:style>
  <w:style w:type="paragraph" w:customStyle="1" w:styleId="WW8Num21z71">
    <w:name w:val="WW8Num21z71"/>
    <w:qFormat/>
    <w:rsid w:val="00154F98"/>
    <w:rPr>
      <w:sz w:val="24"/>
    </w:rPr>
  </w:style>
  <w:style w:type="paragraph" w:customStyle="1" w:styleId="WW8Num24z11">
    <w:name w:val="WW8Num24z11"/>
    <w:qFormat/>
    <w:rsid w:val="00154F98"/>
    <w:rPr>
      <w:sz w:val="24"/>
    </w:rPr>
  </w:style>
  <w:style w:type="paragraph" w:customStyle="1" w:styleId="WW8Num19z31">
    <w:name w:val="WW8Num19z31"/>
    <w:qFormat/>
    <w:rsid w:val="00154F98"/>
    <w:rPr>
      <w:sz w:val="24"/>
    </w:rPr>
  </w:style>
  <w:style w:type="paragraph" w:customStyle="1" w:styleId="810">
    <w:name w:val="Заголовок 8 Знак1"/>
    <w:basedOn w:val="53"/>
    <w:qFormat/>
    <w:rsid w:val="00154F98"/>
    <w:rPr>
      <w:i/>
    </w:rPr>
  </w:style>
  <w:style w:type="paragraph" w:customStyle="1" w:styleId="1fff1">
    <w:name w:val="Заголовок таблицы1"/>
    <w:basedOn w:val="a"/>
    <w:qFormat/>
    <w:rsid w:val="00154F98"/>
    <w:pPr>
      <w:jc w:val="center"/>
    </w:pPr>
    <w:rPr>
      <w:b/>
    </w:rPr>
  </w:style>
  <w:style w:type="paragraph" w:customStyle="1" w:styleId="WW8Num1z21">
    <w:name w:val="WW8Num1z21"/>
    <w:qFormat/>
    <w:rsid w:val="00154F98"/>
    <w:rPr>
      <w:sz w:val="24"/>
    </w:rPr>
  </w:style>
  <w:style w:type="paragraph" w:customStyle="1" w:styleId="WW8Num3z51">
    <w:name w:val="WW8Num3z51"/>
    <w:qFormat/>
    <w:rsid w:val="00154F98"/>
    <w:rPr>
      <w:sz w:val="24"/>
    </w:rPr>
  </w:style>
  <w:style w:type="paragraph" w:customStyle="1" w:styleId="Style12">
    <w:name w:val="Style12"/>
    <w:basedOn w:val="a"/>
    <w:qFormat/>
    <w:rsid w:val="00154F98"/>
    <w:pPr>
      <w:widowControl w:val="0"/>
    </w:pPr>
  </w:style>
  <w:style w:type="paragraph" w:customStyle="1" w:styleId="118">
    <w:name w:val="Заголовок11"/>
    <w:basedOn w:val="a"/>
    <w:next w:val="a3"/>
    <w:qFormat/>
    <w:rsid w:val="00154F98"/>
    <w:pPr>
      <w:jc w:val="center"/>
    </w:pPr>
  </w:style>
  <w:style w:type="paragraph" w:customStyle="1" w:styleId="119">
    <w:name w:val="Название объекта11"/>
    <w:basedOn w:val="a"/>
    <w:qFormat/>
    <w:rsid w:val="00154F98"/>
    <w:pPr>
      <w:spacing w:before="120" w:after="120"/>
    </w:pPr>
    <w:rPr>
      <w:i/>
    </w:rPr>
  </w:style>
  <w:style w:type="paragraph" w:customStyle="1" w:styleId="WW8Num10z31">
    <w:name w:val="WW8Num10z31"/>
    <w:qFormat/>
    <w:rsid w:val="00154F98"/>
    <w:rPr>
      <w:sz w:val="24"/>
    </w:rPr>
  </w:style>
  <w:style w:type="paragraph" w:customStyle="1" w:styleId="WW8Num7z71">
    <w:name w:val="WW8Num7z71"/>
    <w:qFormat/>
    <w:rsid w:val="00154F98"/>
    <w:rPr>
      <w:sz w:val="24"/>
    </w:rPr>
  </w:style>
  <w:style w:type="paragraph" w:customStyle="1" w:styleId="WW8Num21z01">
    <w:name w:val="WW8Num21z01"/>
    <w:qFormat/>
    <w:rsid w:val="00154F98"/>
    <w:rPr>
      <w:sz w:val="24"/>
    </w:rPr>
  </w:style>
  <w:style w:type="paragraph" w:customStyle="1" w:styleId="WW8Num12z11">
    <w:name w:val="WW8Num12z11"/>
    <w:qFormat/>
    <w:rsid w:val="00154F98"/>
    <w:rPr>
      <w:rFonts w:ascii="Courier New" w:hAnsi="Courier New"/>
      <w:sz w:val="24"/>
    </w:rPr>
  </w:style>
  <w:style w:type="paragraph" w:customStyle="1" w:styleId="WW8Num12z51">
    <w:name w:val="WW8Num12z51"/>
    <w:qFormat/>
    <w:rsid w:val="00154F98"/>
    <w:rPr>
      <w:sz w:val="24"/>
    </w:rPr>
  </w:style>
  <w:style w:type="paragraph" w:customStyle="1" w:styleId="1fff2">
    <w:name w:val="Содержимое врезки1"/>
    <w:basedOn w:val="a"/>
    <w:qFormat/>
    <w:rsid w:val="00154F98"/>
  </w:style>
  <w:style w:type="paragraph" w:customStyle="1" w:styleId="WW8Num16z51">
    <w:name w:val="WW8Num16z51"/>
    <w:qFormat/>
    <w:rsid w:val="00154F98"/>
    <w:rPr>
      <w:sz w:val="24"/>
    </w:rPr>
  </w:style>
  <w:style w:type="paragraph" w:customStyle="1" w:styleId="WW8Num23z71">
    <w:name w:val="WW8Num23z71"/>
    <w:qFormat/>
    <w:rsid w:val="00154F98"/>
    <w:rPr>
      <w:sz w:val="24"/>
    </w:rPr>
  </w:style>
  <w:style w:type="paragraph" w:customStyle="1" w:styleId="1fff3">
    <w:name w:val="Шрифт полуЖирный Курсив1"/>
    <w:qFormat/>
    <w:rsid w:val="00154F98"/>
    <w:rPr>
      <w:b/>
      <w:i/>
      <w:sz w:val="24"/>
    </w:rPr>
  </w:style>
  <w:style w:type="paragraph" w:customStyle="1" w:styleId="WW8Num17z21">
    <w:name w:val="WW8Num17z21"/>
    <w:qFormat/>
    <w:rsid w:val="00154F98"/>
    <w:rPr>
      <w:sz w:val="24"/>
    </w:rPr>
  </w:style>
  <w:style w:type="paragraph" w:customStyle="1" w:styleId="511">
    <w:name w:val="Заголовок №5_1"/>
    <w:qFormat/>
    <w:rsid w:val="00154F98"/>
    <w:rPr>
      <w:b/>
      <w:spacing w:val="6"/>
      <w:sz w:val="24"/>
      <w:highlight w:val="white"/>
    </w:rPr>
  </w:style>
  <w:style w:type="paragraph" w:customStyle="1" w:styleId="WW8Num10z61">
    <w:name w:val="WW8Num10z61"/>
    <w:qFormat/>
    <w:rsid w:val="00154F98"/>
    <w:rPr>
      <w:sz w:val="24"/>
    </w:rPr>
  </w:style>
  <w:style w:type="paragraph" w:customStyle="1" w:styleId="11a">
    <w:name w:val="Текст сноски Знак11"/>
    <w:basedOn w:val="53"/>
    <w:qFormat/>
    <w:rsid w:val="00154F98"/>
  </w:style>
  <w:style w:type="paragraph" w:customStyle="1" w:styleId="Header1">
    <w:name w:val="Header1"/>
    <w:basedOn w:val="a"/>
    <w:rsid w:val="00154F98"/>
    <w:pPr>
      <w:widowControl w:val="0"/>
      <w:tabs>
        <w:tab w:val="center" w:pos="4536"/>
        <w:tab w:val="right" w:pos="9072"/>
      </w:tabs>
      <w:ind w:firstLine="720"/>
      <w:jc w:val="both"/>
    </w:pPr>
    <w:rPr>
      <w:sz w:val="28"/>
    </w:rPr>
  </w:style>
  <w:style w:type="paragraph" w:customStyle="1" w:styleId="WW8Num25z11">
    <w:name w:val="WW8Num25z11"/>
    <w:qFormat/>
    <w:rsid w:val="00154F98"/>
    <w:rPr>
      <w:sz w:val="24"/>
    </w:rPr>
  </w:style>
  <w:style w:type="paragraph" w:customStyle="1" w:styleId="WW8Num5z41">
    <w:name w:val="WW8Num5z41"/>
    <w:qFormat/>
    <w:rsid w:val="00154F98"/>
    <w:rPr>
      <w:sz w:val="24"/>
    </w:rPr>
  </w:style>
  <w:style w:type="paragraph" w:customStyle="1" w:styleId="WW8Num13z81">
    <w:name w:val="WW8Num13z81"/>
    <w:qFormat/>
    <w:rsid w:val="00154F98"/>
    <w:rPr>
      <w:sz w:val="24"/>
    </w:rPr>
  </w:style>
  <w:style w:type="paragraph" w:customStyle="1" w:styleId="WW8Num14z21">
    <w:name w:val="WW8Num14z21"/>
    <w:qFormat/>
    <w:rsid w:val="00154F98"/>
    <w:rPr>
      <w:sz w:val="24"/>
    </w:rPr>
  </w:style>
  <w:style w:type="paragraph" w:customStyle="1" w:styleId="WW8Num11z01">
    <w:name w:val="WW8Num11z01"/>
    <w:qFormat/>
    <w:rsid w:val="00154F98"/>
    <w:rPr>
      <w:sz w:val="24"/>
    </w:rPr>
  </w:style>
  <w:style w:type="paragraph" w:customStyle="1" w:styleId="WW8Num7z21">
    <w:name w:val="WW8Num7z21"/>
    <w:qFormat/>
    <w:rsid w:val="00154F98"/>
    <w:rPr>
      <w:sz w:val="24"/>
    </w:rPr>
  </w:style>
  <w:style w:type="paragraph" w:customStyle="1" w:styleId="11b">
    <w:name w:val="Текст примечания11"/>
    <w:basedOn w:val="a"/>
    <w:qFormat/>
    <w:rsid w:val="00154F98"/>
    <w:rPr>
      <w:sz w:val="20"/>
    </w:rPr>
  </w:style>
  <w:style w:type="paragraph" w:customStyle="1" w:styleId="WW8Num20z51">
    <w:name w:val="WW8Num20z51"/>
    <w:qFormat/>
    <w:rsid w:val="00154F98"/>
    <w:rPr>
      <w:sz w:val="24"/>
    </w:rPr>
  </w:style>
  <w:style w:type="paragraph" w:customStyle="1" w:styleId="315">
    <w:name w:val="Основной текст (3)_1"/>
    <w:qFormat/>
    <w:rsid w:val="00154F98"/>
    <w:rPr>
      <w:b/>
      <w:spacing w:val="-4"/>
      <w:sz w:val="18"/>
      <w:highlight w:val="white"/>
    </w:rPr>
  </w:style>
  <w:style w:type="paragraph" w:customStyle="1" w:styleId="1fff4">
    <w:name w:val="Номер страницы1"/>
    <w:basedOn w:val="216"/>
    <w:qFormat/>
    <w:rsid w:val="00154F98"/>
  </w:style>
  <w:style w:type="paragraph" w:customStyle="1" w:styleId="WW8Num5z81">
    <w:name w:val="WW8Num5z81"/>
    <w:qFormat/>
    <w:rsid w:val="00154F98"/>
    <w:rPr>
      <w:sz w:val="24"/>
    </w:rPr>
  </w:style>
  <w:style w:type="paragraph" w:customStyle="1" w:styleId="WW8Num22z31">
    <w:name w:val="WW8Num22z31"/>
    <w:qFormat/>
    <w:rsid w:val="00154F98"/>
    <w:rPr>
      <w:sz w:val="24"/>
    </w:rPr>
  </w:style>
  <w:style w:type="paragraph" w:customStyle="1" w:styleId="1fff5">
    <w:name w:val="Шрифт Курсив1"/>
    <w:qFormat/>
    <w:rsid w:val="00154F98"/>
    <w:rPr>
      <w:i/>
      <w:sz w:val="24"/>
    </w:rPr>
  </w:style>
  <w:style w:type="paragraph" w:customStyle="1" w:styleId="11c">
    <w:name w:val="Основной текст11"/>
    <w:qFormat/>
    <w:rsid w:val="00154F98"/>
    <w:rPr>
      <w:spacing w:val="3"/>
      <w:sz w:val="24"/>
      <w:highlight w:val="white"/>
      <w:u w:val="single"/>
    </w:rPr>
  </w:style>
  <w:style w:type="paragraph" w:customStyle="1" w:styleId="WW8Num14z51">
    <w:name w:val="WW8Num14z51"/>
    <w:qFormat/>
    <w:rsid w:val="00154F98"/>
    <w:rPr>
      <w:sz w:val="24"/>
    </w:rPr>
  </w:style>
  <w:style w:type="paragraph" w:customStyle="1" w:styleId="WW8Num4z61">
    <w:name w:val="WW8Num4z61"/>
    <w:qFormat/>
    <w:rsid w:val="00154F98"/>
    <w:rPr>
      <w:sz w:val="24"/>
    </w:rPr>
  </w:style>
  <w:style w:type="paragraph" w:customStyle="1" w:styleId="WW8Num21z61">
    <w:name w:val="WW8Num21z61"/>
    <w:qFormat/>
    <w:rsid w:val="00154F98"/>
    <w:rPr>
      <w:sz w:val="24"/>
    </w:rPr>
  </w:style>
  <w:style w:type="paragraph" w:customStyle="1" w:styleId="WW8Num11z71">
    <w:name w:val="WW8Num11z71"/>
    <w:qFormat/>
    <w:rsid w:val="00154F98"/>
    <w:rPr>
      <w:sz w:val="24"/>
    </w:rPr>
  </w:style>
  <w:style w:type="paragraph" w:customStyle="1" w:styleId="WW8Num4z71">
    <w:name w:val="WW8Num4z71"/>
    <w:qFormat/>
    <w:rsid w:val="00154F98"/>
    <w:rPr>
      <w:sz w:val="24"/>
    </w:rPr>
  </w:style>
  <w:style w:type="paragraph" w:customStyle="1" w:styleId="WW8Num10z11">
    <w:name w:val="WW8Num10z11"/>
    <w:qFormat/>
    <w:rsid w:val="00154F98"/>
    <w:rPr>
      <w:sz w:val="24"/>
    </w:rPr>
  </w:style>
  <w:style w:type="paragraph" w:customStyle="1" w:styleId="FontStyle341">
    <w:name w:val="Font Style341"/>
    <w:qFormat/>
    <w:rsid w:val="00154F98"/>
    <w:rPr>
      <w:sz w:val="18"/>
    </w:rPr>
  </w:style>
  <w:style w:type="paragraph" w:customStyle="1" w:styleId="WW8Num2z31">
    <w:name w:val="WW8Num2z31"/>
    <w:qFormat/>
    <w:rsid w:val="00154F98"/>
    <w:rPr>
      <w:sz w:val="24"/>
    </w:rPr>
  </w:style>
  <w:style w:type="paragraph" w:customStyle="1" w:styleId="WW8Num18z41">
    <w:name w:val="WW8Num18z41"/>
    <w:qFormat/>
    <w:rsid w:val="00154F98"/>
    <w:rPr>
      <w:sz w:val="24"/>
    </w:rPr>
  </w:style>
  <w:style w:type="paragraph" w:customStyle="1" w:styleId="WW8Num9z31">
    <w:name w:val="WW8Num9z31"/>
    <w:qFormat/>
    <w:rsid w:val="00154F98"/>
    <w:rPr>
      <w:sz w:val="24"/>
    </w:rPr>
  </w:style>
  <w:style w:type="paragraph" w:customStyle="1" w:styleId="WW8Num5z71">
    <w:name w:val="WW8Num5z71"/>
    <w:qFormat/>
    <w:rsid w:val="00154F98"/>
    <w:rPr>
      <w:sz w:val="24"/>
    </w:rPr>
  </w:style>
  <w:style w:type="paragraph" w:customStyle="1" w:styleId="316">
    <w:name w:val="Основной текст с отступом 3 Знак1"/>
    <w:basedOn w:val="113"/>
    <w:qFormat/>
    <w:rsid w:val="00154F98"/>
    <w:rPr>
      <w:sz w:val="16"/>
    </w:rPr>
  </w:style>
  <w:style w:type="paragraph" w:customStyle="1" w:styleId="WW8Num7z11">
    <w:name w:val="WW8Num7z11"/>
    <w:qFormat/>
    <w:rsid w:val="00154F98"/>
    <w:rPr>
      <w:sz w:val="24"/>
    </w:rPr>
  </w:style>
  <w:style w:type="paragraph" w:customStyle="1" w:styleId="WW8Num7z31">
    <w:name w:val="WW8Num7z31"/>
    <w:qFormat/>
    <w:rsid w:val="00154F98"/>
    <w:rPr>
      <w:sz w:val="24"/>
    </w:rPr>
  </w:style>
  <w:style w:type="paragraph" w:customStyle="1" w:styleId="FontStyle201">
    <w:name w:val="Font Style201"/>
    <w:qFormat/>
    <w:rsid w:val="00154F98"/>
    <w:rPr>
      <w:sz w:val="22"/>
    </w:rPr>
  </w:style>
  <w:style w:type="paragraph" w:customStyle="1" w:styleId="WW8Num22z41">
    <w:name w:val="WW8Num22z41"/>
    <w:qFormat/>
    <w:rsid w:val="00154F98"/>
    <w:rPr>
      <w:sz w:val="24"/>
    </w:rPr>
  </w:style>
  <w:style w:type="paragraph" w:customStyle="1" w:styleId="WW8Num5z31">
    <w:name w:val="WW8Num5z31"/>
    <w:qFormat/>
    <w:rsid w:val="00154F98"/>
    <w:rPr>
      <w:sz w:val="24"/>
    </w:rPr>
  </w:style>
  <w:style w:type="paragraph" w:customStyle="1" w:styleId="WW8Num14z41">
    <w:name w:val="WW8Num14z41"/>
    <w:qFormat/>
    <w:rsid w:val="00154F98"/>
    <w:rPr>
      <w:sz w:val="24"/>
    </w:rPr>
  </w:style>
  <w:style w:type="paragraph" w:customStyle="1" w:styleId="WW8Num10z41">
    <w:name w:val="WW8Num10z41"/>
    <w:qFormat/>
    <w:rsid w:val="00154F98"/>
    <w:rPr>
      <w:sz w:val="24"/>
    </w:rPr>
  </w:style>
  <w:style w:type="paragraph" w:customStyle="1" w:styleId="WW8Num19z21">
    <w:name w:val="WW8Num19z21"/>
    <w:qFormat/>
    <w:rsid w:val="00154F98"/>
    <w:rPr>
      <w:sz w:val="24"/>
    </w:rPr>
  </w:style>
  <w:style w:type="paragraph" w:customStyle="1" w:styleId="FR31">
    <w:name w:val="FR31"/>
    <w:qFormat/>
    <w:rsid w:val="00154F98"/>
    <w:pPr>
      <w:widowControl w:val="0"/>
      <w:spacing w:line="300" w:lineRule="auto"/>
      <w:jc w:val="both"/>
    </w:pPr>
    <w:rPr>
      <w:rFonts w:ascii="Arial Narrow" w:hAnsi="Arial Narrow"/>
      <w:sz w:val="28"/>
    </w:rPr>
  </w:style>
  <w:style w:type="paragraph" w:customStyle="1" w:styleId="subphylum1">
    <w:name w:val="subphylum1"/>
    <w:basedOn w:val="113"/>
    <w:qFormat/>
    <w:rsid w:val="00154F98"/>
  </w:style>
  <w:style w:type="paragraph" w:customStyle="1" w:styleId="WW8Num7z01">
    <w:name w:val="WW8Num7z01"/>
    <w:qFormat/>
    <w:rsid w:val="00154F98"/>
    <w:rPr>
      <w:sz w:val="24"/>
    </w:rPr>
  </w:style>
  <w:style w:type="paragraph" w:customStyle="1" w:styleId="WW8Num17z51">
    <w:name w:val="WW8Num17z51"/>
    <w:qFormat/>
    <w:rsid w:val="00154F98"/>
    <w:rPr>
      <w:sz w:val="24"/>
    </w:rPr>
  </w:style>
  <w:style w:type="paragraph" w:styleId="2f">
    <w:name w:val="Body Text Indent 2"/>
    <w:basedOn w:val="a"/>
    <w:qFormat/>
    <w:rsid w:val="00154F98"/>
    <w:pPr>
      <w:ind w:firstLine="720"/>
    </w:pPr>
    <w:rPr>
      <w:sz w:val="26"/>
    </w:rPr>
  </w:style>
  <w:style w:type="paragraph" w:customStyle="1" w:styleId="WW8Num3z71">
    <w:name w:val="WW8Num3z71"/>
    <w:qFormat/>
    <w:rsid w:val="00154F98"/>
    <w:rPr>
      <w:sz w:val="24"/>
    </w:rPr>
  </w:style>
  <w:style w:type="paragraph" w:customStyle="1" w:styleId="612">
    <w:name w:val="Заголовок №6_1"/>
    <w:qFormat/>
    <w:rsid w:val="00154F98"/>
    <w:rPr>
      <w:b/>
      <w:spacing w:val="-4"/>
      <w:sz w:val="18"/>
      <w:highlight w:val="white"/>
    </w:rPr>
  </w:style>
  <w:style w:type="paragraph" w:customStyle="1" w:styleId="WW8Num16z21">
    <w:name w:val="WW8Num16z21"/>
    <w:qFormat/>
    <w:rsid w:val="00154F98"/>
    <w:rPr>
      <w:sz w:val="24"/>
    </w:rPr>
  </w:style>
  <w:style w:type="paragraph" w:customStyle="1" w:styleId="WW8Num23z31">
    <w:name w:val="WW8Num23z31"/>
    <w:qFormat/>
    <w:rsid w:val="00154F98"/>
    <w:rPr>
      <w:sz w:val="24"/>
    </w:rPr>
  </w:style>
  <w:style w:type="paragraph" w:customStyle="1" w:styleId="WW8Num12z01">
    <w:name w:val="WW8Num12z01"/>
    <w:qFormat/>
    <w:rsid w:val="00154F98"/>
    <w:rPr>
      <w:b/>
      <w:spacing w:val="6"/>
      <w:sz w:val="24"/>
    </w:rPr>
  </w:style>
  <w:style w:type="paragraph" w:customStyle="1" w:styleId="WW8Num13z41">
    <w:name w:val="WW8Num13z41"/>
    <w:qFormat/>
    <w:rsid w:val="00154F98"/>
    <w:rPr>
      <w:sz w:val="24"/>
    </w:rPr>
  </w:style>
  <w:style w:type="paragraph" w:customStyle="1" w:styleId="1fff6">
    <w:name w:val="Таблица ...1"/>
    <w:basedOn w:val="a"/>
    <w:next w:val="1ff5"/>
    <w:qFormat/>
    <w:rsid w:val="00154F98"/>
    <w:pPr>
      <w:keepNext/>
      <w:widowControl w:val="0"/>
      <w:jc w:val="right"/>
    </w:pPr>
    <w:rPr>
      <w:sz w:val="26"/>
    </w:rPr>
  </w:style>
  <w:style w:type="paragraph" w:customStyle="1" w:styleId="217">
    <w:name w:val="Основной текст (2)1"/>
    <w:basedOn w:val="a"/>
    <w:qFormat/>
    <w:rsid w:val="00154F98"/>
    <w:pPr>
      <w:widowControl w:val="0"/>
      <w:spacing w:before="1320" w:after="240" w:line="307" w:lineRule="exact"/>
      <w:ind w:hanging="1960"/>
      <w:jc w:val="both"/>
    </w:pPr>
    <w:rPr>
      <w:b/>
      <w:spacing w:val="6"/>
      <w:sz w:val="20"/>
      <w:highlight w:val="white"/>
    </w:rPr>
  </w:style>
  <w:style w:type="paragraph" w:customStyle="1" w:styleId="WW8Num2z01">
    <w:name w:val="WW8Num2z01"/>
    <w:qFormat/>
    <w:rsid w:val="00154F98"/>
    <w:rPr>
      <w:sz w:val="24"/>
    </w:rPr>
  </w:style>
  <w:style w:type="paragraph" w:customStyle="1" w:styleId="Internetlink">
    <w:name w:val="Internet link"/>
    <w:qFormat/>
    <w:rsid w:val="00154F98"/>
    <w:rPr>
      <w:color w:val="0000FF"/>
      <w:sz w:val="24"/>
      <w:u w:val="single"/>
    </w:rPr>
  </w:style>
  <w:style w:type="paragraph" w:customStyle="1" w:styleId="Footnote1">
    <w:name w:val="Footnote1"/>
    <w:basedOn w:val="a"/>
    <w:qFormat/>
    <w:rsid w:val="00154F98"/>
    <w:pPr>
      <w:widowControl w:val="0"/>
      <w:ind w:firstLine="720"/>
      <w:jc w:val="both"/>
    </w:pPr>
    <w:rPr>
      <w:sz w:val="20"/>
    </w:rPr>
  </w:style>
  <w:style w:type="paragraph" w:customStyle="1" w:styleId="WW8Num14z71">
    <w:name w:val="WW8Num14z71"/>
    <w:qFormat/>
    <w:rsid w:val="00154F98"/>
    <w:rPr>
      <w:sz w:val="24"/>
    </w:rPr>
  </w:style>
  <w:style w:type="paragraph" w:styleId="afffc">
    <w:name w:val="caption"/>
    <w:basedOn w:val="2c"/>
    <w:next w:val="a3"/>
    <w:qFormat/>
    <w:rsid w:val="00154F98"/>
    <w:pPr>
      <w:keepNext/>
      <w:spacing w:before="240" w:after="120"/>
    </w:pPr>
    <w:rPr>
      <w:rFonts w:ascii="Liberation Sans" w:hAnsi="Liberation Sans"/>
      <w:sz w:val="56"/>
    </w:rPr>
  </w:style>
  <w:style w:type="paragraph" w:customStyle="1" w:styleId="TOC1">
    <w:name w:val="TOC 1"/>
    <w:basedOn w:val="a"/>
    <w:uiPriority w:val="39"/>
    <w:rsid w:val="00154F98"/>
    <w:rPr>
      <w:rFonts w:ascii="XO Thames" w:hAnsi="XO Thames"/>
      <w:b/>
    </w:rPr>
  </w:style>
  <w:style w:type="paragraph" w:customStyle="1" w:styleId="WW8Num3z01">
    <w:name w:val="WW8Num3z01"/>
    <w:qFormat/>
    <w:rsid w:val="00154F98"/>
    <w:rPr>
      <w:b/>
      <w:sz w:val="24"/>
    </w:rPr>
  </w:style>
  <w:style w:type="paragraph" w:customStyle="1" w:styleId="WW8Num8z71">
    <w:name w:val="WW8Num8z71"/>
    <w:qFormat/>
    <w:rsid w:val="00154F98"/>
    <w:rPr>
      <w:sz w:val="24"/>
    </w:rPr>
  </w:style>
  <w:style w:type="paragraph" w:customStyle="1" w:styleId="WW8Num21z51">
    <w:name w:val="WW8Num21z51"/>
    <w:qFormat/>
    <w:rsid w:val="00154F98"/>
    <w:rPr>
      <w:sz w:val="24"/>
    </w:rPr>
  </w:style>
  <w:style w:type="paragraph" w:customStyle="1" w:styleId="style310">
    <w:name w:val="style31"/>
    <w:basedOn w:val="113"/>
    <w:qFormat/>
    <w:rsid w:val="00154F98"/>
  </w:style>
  <w:style w:type="paragraph" w:customStyle="1" w:styleId="613">
    <w:name w:val="Заголовок №61"/>
    <w:basedOn w:val="a"/>
    <w:qFormat/>
    <w:rsid w:val="00154F98"/>
    <w:pPr>
      <w:widowControl w:val="0"/>
      <w:spacing w:after="240" w:line="240" w:lineRule="atLeast"/>
      <w:ind w:hanging="280"/>
      <w:jc w:val="center"/>
    </w:pPr>
    <w:rPr>
      <w:b/>
      <w:spacing w:val="-4"/>
      <w:sz w:val="18"/>
      <w:highlight w:val="white"/>
    </w:rPr>
  </w:style>
  <w:style w:type="paragraph" w:customStyle="1" w:styleId="subfamily1">
    <w:name w:val="subfamily1"/>
    <w:basedOn w:val="113"/>
    <w:qFormat/>
    <w:rsid w:val="00154F98"/>
  </w:style>
  <w:style w:type="paragraph" w:customStyle="1" w:styleId="WW8Num14z61">
    <w:name w:val="WW8Num14z61"/>
    <w:qFormat/>
    <w:rsid w:val="00154F98"/>
    <w:rPr>
      <w:sz w:val="24"/>
    </w:rPr>
  </w:style>
  <w:style w:type="paragraph" w:customStyle="1" w:styleId="HeaderandFooter1">
    <w:name w:val="Header and Footer1"/>
    <w:qFormat/>
    <w:rsid w:val="00154F98"/>
    <w:pPr>
      <w:spacing w:line="360" w:lineRule="auto"/>
    </w:pPr>
    <w:rPr>
      <w:rFonts w:ascii="XO Thames" w:hAnsi="XO Thames"/>
    </w:rPr>
  </w:style>
  <w:style w:type="paragraph" w:customStyle="1" w:styleId="1113">
    <w:name w:val="Знак Знак111"/>
    <w:qFormat/>
    <w:rsid w:val="00154F98"/>
    <w:rPr>
      <w:rFonts w:ascii="Arial" w:hAnsi="Arial"/>
      <w:b/>
      <w:sz w:val="32"/>
    </w:rPr>
  </w:style>
  <w:style w:type="paragraph" w:customStyle="1" w:styleId="WW8Num19z01">
    <w:name w:val="WW8Num19z01"/>
    <w:qFormat/>
    <w:rsid w:val="00154F98"/>
    <w:rPr>
      <w:b/>
      <w:spacing w:val="6"/>
      <w:sz w:val="24"/>
    </w:rPr>
  </w:style>
  <w:style w:type="paragraph" w:customStyle="1" w:styleId="2111">
    <w:name w:val="Список 211"/>
    <w:basedOn w:val="a"/>
    <w:qFormat/>
    <w:rsid w:val="00154F98"/>
    <w:pPr>
      <w:ind w:left="566" w:hanging="283"/>
    </w:pPr>
  </w:style>
  <w:style w:type="paragraph" w:customStyle="1" w:styleId="WW8Num10z21">
    <w:name w:val="WW8Num10z21"/>
    <w:qFormat/>
    <w:rsid w:val="00154F98"/>
    <w:rPr>
      <w:sz w:val="24"/>
    </w:rPr>
  </w:style>
  <w:style w:type="paragraph" w:customStyle="1" w:styleId="WW8Num22z01">
    <w:name w:val="WW8Num22z01"/>
    <w:qFormat/>
    <w:rsid w:val="00154F98"/>
    <w:rPr>
      <w:sz w:val="24"/>
    </w:rPr>
  </w:style>
  <w:style w:type="paragraph" w:customStyle="1" w:styleId="1fff7">
    <w:name w:val="Описание встречи1"/>
    <w:basedOn w:val="a3"/>
    <w:qFormat/>
    <w:rsid w:val="00154F98"/>
    <w:pPr>
      <w:widowControl/>
      <w:tabs>
        <w:tab w:val="left" w:pos="993"/>
      </w:tabs>
    </w:pPr>
  </w:style>
  <w:style w:type="paragraph" w:customStyle="1" w:styleId="WW8Num20z11">
    <w:name w:val="WW8Num20z11"/>
    <w:qFormat/>
    <w:rsid w:val="00154F98"/>
    <w:rPr>
      <w:sz w:val="24"/>
    </w:rPr>
  </w:style>
  <w:style w:type="paragraph" w:customStyle="1" w:styleId="WW8Num9z01">
    <w:name w:val="WW8Num9z01"/>
    <w:qFormat/>
    <w:rsid w:val="00154F98"/>
    <w:rPr>
      <w:sz w:val="24"/>
    </w:rPr>
  </w:style>
  <w:style w:type="paragraph" w:customStyle="1" w:styleId="WW8Num6z21">
    <w:name w:val="WW8Num6z21"/>
    <w:qFormat/>
    <w:rsid w:val="00154F98"/>
    <w:rPr>
      <w:sz w:val="24"/>
    </w:rPr>
  </w:style>
  <w:style w:type="paragraph" w:customStyle="1" w:styleId="WW8Num7z41">
    <w:name w:val="WW8Num7z41"/>
    <w:qFormat/>
    <w:rsid w:val="00154F98"/>
    <w:rPr>
      <w:sz w:val="24"/>
    </w:rPr>
  </w:style>
  <w:style w:type="paragraph" w:customStyle="1" w:styleId="414">
    <w:name w:val="Основной текст41"/>
    <w:basedOn w:val="a"/>
    <w:qFormat/>
    <w:rsid w:val="00154F98"/>
    <w:pPr>
      <w:widowControl w:val="0"/>
      <w:spacing w:line="216" w:lineRule="exact"/>
      <w:jc w:val="both"/>
    </w:pPr>
    <w:rPr>
      <w:spacing w:val="-3"/>
      <w:sz w:val="18"/>
    </w:rPr>
  </w:style>
  <w:style w:type="paragraph" w:customStyle="1" w:styleId="218">
    <w:name w:val="Название объекта21"/>
    <w:basedOn w:val="a"/>
    <w:qFormat/>
    <w:rsid w:val="00154F98"/>
    <w:pPr>
      <w:spacing w:before="120" w:after="120"/>
    </w:pPr>
    <w:rPr>
      <w:rFonts w:ascii="Calibri" w:hAnsi="Calibri"/>
      <w:i/>
    </w:rPr>
  </w:style>
  <w:style w:type="paragraph" w:customStyle="1" w:styleId="1fff8">
    <w:name w:val="Основной ш.Ж1"/>
    <w:qFormat/>
    <w:rsid w:val="00154F98"/>
    <w:rPr>
      <w:b/>
      <w:sz w:val="28"/>
    </w:rPr>
  </w:style>
  <w:style w:type="paragraph" w:customStyle="1" w:styleId="1fff9">
    <w:name w:val="Таблица...(продолжение)1"/>
    <w:basedOn w:val="a"/>
    <w:next w:val="a"/>
    <w:qFormat/>
    <w:rsid w:val="00154F98"/>
    <w:pPr>
      <w:keepNext/>
      <w:keepLines/>
      <w:spacing w:after="120"/>
      <w:jc w:val="right"/>
    </w:pPr>
  </w:style>
  <w:style w:type="paragraph" w:customStyle="1" w:styleId="Style21">
    <w:name w:val="Style21"/>
    <w:basedOn w:val="a"/>
    <w:qFormat/>
    <w:rsid w:val="00154F98"/>
    <w:pPr>
      <w:widowControl w:val="0"/>
    </w:pPr>
  </w:style>
  <w:style w:type="paragraph" w:customStyle="1" w:styleId="2f0">
    <w:name w:val="Название Знак2"/>
    <w:basedOn w:val="113"/>
    <w:qFormat/>
    <w:rsid w:val="00154F98"/>
    <w:rPr>
      <w:b/>
      <w:sz w:val="28"/>
    </w:rPr>
  </w:style>
  <w:style w:type="paragraph" w:customStyle="1" w:styleId="WW8Num12z21">
    <w:name w:val="WW8Num12z21"/>
    <w:qFormat/>
    <w:rsid w:val="00154F98"/>
    <w:rPr>
      <w:sz w:val="24"/>
    </w:rPr>
  </w:style>
  <w:style w:type="paragraph" w:customStyle="1" w:styleId="WW8Num21z41">
    <w:name w:val="WW8Num21z41"/>
    <w:qFormat/>
    <w:rsid w:val="00154F98"/>
    <w:rPr>
      <w:sz w:val="24"/>
    </w:rPr>
  </w:style>
  <w:style w:type="paragraph" w:customStyle="1" w:styleId="kingdom1">
    <w:name w:val="kingdom1"/>
    <w:basedOn w:val="113"/>
    <w:qFormat/>
    <w:rsid w:val="00154F98"/>
  </w:style>
  <w:style w:type="paragraph" w:customStyle="1" w:styleId="WW8Num23z21">
    <w:name w:val="WW8Num23z21"/>
    <w:qFormat/>
    <w:rsid w:val="00154F98"/>
    <w:rPr>
      <w:sz w:val="24"/>
    </w:rPr>
  </w:style>
  <w:style w:type="paragraph" w:customStyle="1" w:styleId="WW8Num18z61">
    <w:name w:val="WW8Num18z61"/>
    <w:qFormat/>
    <w:rsid w:val="00154F98"/>
    <w:rPr>
      <w:sz w:val="24"/>
    </w:rPr>
  </w:style>
  <w:style w:type="paragraph" w:customStyle="1" w:styleId="TOC9">
    <w:name w:val="TOC 9"/>
    <w:basedOn w:val="a"/>
    <w:uiPriority w:val="39"/>
    <w:rsid w:val="00154F98"/>
    <w:pPr>
      <w:ind w:left="1600"/>
    </w:pPr>
  </w:style>
  <w:style w:type="paragraph" w:customStyle="1" w:styleId="WW8Num19z71">
    <w:name w:val="WW8Num19z71"/>
    <w:qFormat/>
    <w:rsid w:val="00154F98"/>
    <w:rPr>
      <w:sz w:val="24"/>
    </w:rPr>
  </w:style>
  <w:style w:type="paragraph" w:customStyle="1" w:styleId="1fffa">
    <w:name w:val="По правому1"/>
    <w:basedOn w:val="a"/>
    <w:qFormat/>
    <w:rsid w:val="00154F98"/>
    <w:pPr>
      <w:jc w:val="right"/>
    </w:pPr>
  </w:style>
  <w:style w:type="paragraph" w:customStyle="1" w:styleId="11d">
    <w:name w:val="Обычный11"/>
    <w:qFormat/>
    <w:rsid w:val="00154F98"/>
    <w:rPr>
      <w:sz w:val="24"/>
    </w:rPr>
  </w:style>
  <w:style w:type="paragraph" w:customStyle="1" w:styleId="WW8Num17z31">
    <w:name w:val="WW8Num17z31"/>
    <w:qFormat/>
    <w:rsid w:val="00154F98"/>
    <w:rPr>
      <w:sz w:val="24"/>
    </w:rPr>
  </w:style>
  <w:style w:type="paragraph" w:customStyle="1" w:styleId="811">
    <w:name w:val="Знак Знак81"/>
    <w:qFormat/>
    <w:rsid w:val="00154F98"/>
    <w:rPr>
      <w:rFonts w:ascii="Times New Roman CYR" w:hAnsi="Times New Roman CYR"/>
      <w:i/>
      <w:sz w:val="24"/>
    </w:rPr>
  </w:style>
  <w:style w:type="paragraph" w:customStyle="1" w:styleId="WW8Num14z81">
    <w:name w:val="WW8Num14z81"/>
    <w:qFormat/>
    <w:rsid w:val="00154F98"/>
    <w:rPr>
      <w:sz w:val="24"/>
    </w:rPr>
  </w:style>
  <w:style w:type="paragraph" w:customStyle="1" w:styleId="1013">
    <w:name w:val="Обычный 10 Выступ1"/>
    <w:basedOn w:val="1110"/>
    <w:qFormat/>
    <w:rsid w:val="00154F98"/>
    <w:rPr>
      <w:sz w:val="20"/>
    </w:rPr>
  </w:style>
  <w:style w:type="paragraph" w:customStyle="1" w:styleId="WW8Num4z01">
    <w:name w:val="WW8Num4z01"/>
    <w:qFormat/>
    <w:rsid w:val="00154F98"/>
    <w:rPr>
      <w:b/>
      <w:spacing w:val="6"/>
      <w:sz w:val="24"/>
    </w:rPr>
  </w:style>
  <w:style w:type="paragraph" w:customStyle="1" w:styleId="WW8Num10z81">
    <w:name w:val="WW8Num10z81"/>
    <w:qFormat/>
    <w:rsid w:val="00154F98"/>
    <w:rPr>
      <w:sz w:val="24"/>
    </w:rPr>
  </w:style>
  <w:style w:type="paragraph" w:customStyle="1" w:styleId="219">
    <w:name w:val="Основной текст с отступом 2 Знак1"/>
    <w:qFormat/>
    <w:rsid w:val="00154F98"/>
    <w:rPr>
      <w:sz w:val="24"/>
    </w:rPr>
  </w:style>
  <w:style w:type="paragraph" w:customStyle="1" w:styleId="2f1">
    <w:name w:val="Текст сноски Знак2"/>
    <w:qFormat/>
    <w:rsid w:val="00154F98"/>
    <w:rPr>
      <w:sz w:val="24"/>
    </w:rPr>
  </w:style>
  <w:style w:type="paragraph" w:customStyle="1" w:styleId="1fffb">
    <w:name w:val="Знак Знак Знак Знак1"/>
    <w:basedOn w:val="a"/>
    <w:qFormat/>
    <w:rsid w:val="00154F98"/>
    <w:pPr>
      <w:spacing w:after="160" w:line="240" w:lineRule="exact"/>
    </w:pPr>
    <w:rPr>
      <w:rFonts w:ascii="Verdana" w:hAnsi="Verdana"/>
      <w:sz w:val="20"/>
    </w:rPr>
  </w:style>
  <w:style w:type="paragraph" w:customStyle="1" w:styleId="317">
    <w:name w:val="Заголовок 3 Знак1"/>
    <w:basedOn w:val="113"/>
    <w:qFormat/>
    <w:rsid w:val="00154F98"/>
    <w:rPr>
      <w:rFonts w:ascii="Cambria" w:hAnsi="Cambria"/>
      <w:b/>
      <w:color w:val="4F81BD"/>
    </w:rPr>
  </w:style>
  <w:style w:type="paragraph" w:customStyle="1" w:styleId="WW8Num1z51">
    <w:name w:val="WW8Num1z51"/>
    <w:qFormat/>
    <w:rsid w:val="00154F98"/>
    <w:rPr>
      <w:sz w:val="24"/>
    </w:rPr>
  </w:style>
  <w:style w:type="paragraph" w:customStyle="1" w:styleId="WW8Num5z11">
    <w:name w:val="WW8Num5z11"/>
    <w:qFormat/>
    <w:rsid w:val="00154F98"/>
    <w:rPr>
      <w:sz w:val="24"/>
    </w:rPr>
  </w:style>
  <w:style w:type="paragraph" w:customStyle="1" w:styleId="2112">
    <w:name w:val="Основной текст 211"/>
    <w:basedOn w:val="a"/>
    <w:qFormat/>
    <w:rsid w:val="00154F98"/>
    <w:pPr>
      <w:ind w:firstLine="720"/>
      <w:jc w:val="both"/>
    </w:pPr>
    <w:rPr>
      <w:sz w:val="28"/>
    </w:rPr>
  </w:style>
  <w:style w:type="paragraph" w:customStyle="1" w:styleId="WW8Num20z01">
    <w:name w:val="WW8Num20z01"/>
    <w:qFormat/>
    <w:rsid w:val="00154F98"/>
    <w:rPr>
      <w:i/>
      <w:sz w:val="24"/>
    </w:rPr>
  </w:style>
  <w:style w:type="paragraph" w:customStyle="1" w:styleId="WW8Num20z61">
    <w:name w:val="WW8Num20z61"/>
    <w:qFormat/>
    <w:rsid w:val="00154F98"/>
    <w:rPr>
      <w:sz w:val="24"/>
    </w:rPr>
  </w:style>
  <w:style w:type="paragraph" w:customStyle="1" w:styleId="1111">
    <w:name w:val="По центру 111"/>
    <w:basedOn w:val="a"/>
    <w:qFormat/>
    <w:rsid w:val="00154F98"/>
    <w:pPr>
      <w:jc w:val="center"/>
    </w:pPr>
    <w:rPr>
      <w:sz w:val="22"/>
    </w:rPr>
  </w:style>
  <w:style w:type="paragraph" w:customStyle="1" w:styleId="WW8Num6z01">
    <w:name w:val="WW8Num6z01"/>
    <w:qFormat/>
    <w:rsid w:val="00154F98"/>
    <w:rPr>
      <w:b/>
      <w:spacing w:val="6"/>
      <w:sz w:val="24"/>
    </w:rPr>
  </w:style>
  <w:style w:type="paragraph" w:customStyle="1" w:styleId="WW8Num21z11">
    <w:name w:val="WW8Num21z11"/>
    <w:qFormat/>
    <w:rsid w:val="00154F98"/>
    <w:rPr>
      <w:sz w:val="24"/>
    </w:rPr>
  </w:style>
  <w:style w:type="paragraph" w:customStyle="1" w:styleId="phylum1">
    <w:name w:val="phylum1"/>
    <w:basedOn w:val="113"/>
    <w:qFormat/>
    <w:rsid w:val="00154F98"/>
  </w:style>
  <w:style w:type="paragraph" w:customStyle="1" w:styleId="WW8Num11z61">
    <w:name w:val="WW8Num11z61"/>
    <w:qFormat/>
    <w:rsid w:val="00154F98"/>
    <w:rPr>
      <w:sz w:val="24"/>
    </w:rPr>
  </w:style>
  <w:style w:type="paragraph" w:customStyle="1" w:styleId="taxon-author1">
    <w:name w:val="taxon-author1"/>
    <w:qFormat/>
    <w:rsid w:val="00154F98"/>
    <w:rPr>
      <w:sz w:val="24"/>
    </w:rPr>
  </w:style>
  <w:style w:type="paragraph" w:customStyle="1" w:styleId="WW8Num2z81">
    <w:name w:val="WW8Num2z81"/>
    <w:qFormat/>
    <w:rsid w:val="00154F98"/>
    <w:rPr>
      <w:sz w:val="24"/>
    </w:rPr>
  </w:style>
  <w:style w:type="paragraph" w:customStyle="1" w:styleId="TOC8">
    <w:name w:val="TOC 8"/>
    <w:basedOn w:val="a"/>
    <w:uiPriority w:val="39"/>
    <w:rsid w:val="00154F98"/>
    <w:pPr>
      <w:ind w:left="1400"/>
    </w:pPr>
  </w:style>
  <w:style w:type="paragraph" w:customStyle="1" w:styleId="3111">
    <w:name w:val="Основной текст с отступом 311"/>
    <w:basedOn w:val="a"/>
    <w:qFormat/>
    <w:rsid w:val="00154F98"/>
    <w:pPr>
      <w:spacing w:after="120"/>
      <w:ind w:left="283"/>
    </w:pPr>
    <w:rPr>
      <w:sz w:val="16"/>
    </w:rPr>
  </w:style>
  <w:style w:type="paragraph" w:customStyle="1" w:styleId="WW8Num14z11">
    <w:name w:val="WW8Num14z11"/>
    <w:qFormat/>
    <w:rsid w:val="00154F98"/>
    <w:rPr>
      <w:sz w:val="24"/>
    </w:rPr>
  </w:style>
  <w:style w:type="paragraph" w:styleId="afffd">
    <w:name w:val="Body Text Indent"/>
    <w:basedOn w:val="a"/>
    <w:rsid w:val="00154F98"/>
    <w:pPr>
      <w:keepNext/>
      <w:ind w:firstLine="720"/>
      <w:jc w:val="both"/>
    </w:pPr>
  </w:style>
  <w:style w:type="paragraph" w:customStyle="1" w:styleId="WW8Num2z11">
    <w:name w:val="WW8Num2z11"/>
    <w:qFormat/>
    <w:rsid w:val="00154F98"/>
    <w:rPr>
      <w:sz w:val="24"/>
    </w:rPr>
  </w:style>
  <w:style w:type="paragraph" w:styleId="afffe">
    <w:name w:val="Normal (Web)"/>
    <w:basedOn w:val="a"/>
    <w:qFormat/>
    <w:rsid w:val="00154F98"/>
    <w:pPr>
      <w:spacing w:before="280" w:after="280"/>
    </w:pPr>
  </w:style>
  <w:style w:type="paragraph" w:customStyle="1" w:styleId="WW8Num11z31">
    <w:name w:val="WW8Num11z31"/>
    <w:qFormat/>
    <w:rsid w:val="00154F98"/>
    <w:rPr>
      <w:sz w:val="24"/>
    </w:rPr>
  </w:style>
  <w:style w:type="paragraph" w:customStyle="1" w:styleId="WW8Num15z21">
    <w:name w:val="WW8Num15z21"/>
    <w:qFormat/>
    <w:rsid w:val="00154F98"/>
    <w:rPr>
      <w:rFonts w:ascii="Wingdings" w:hAnsi="Wingdings"/>
      <w:sz w:val="24"/>
    </w:rPr>
  </w:style>
  <w:style w:type="paragraph" w:customStyle="1" w:styleId="1fffc">
    <w:name w:val="По ширине1"/>
    <w:basedOn w:val="a"/>
    <w:qFormat/>
    <w:rsid w:val="00154F98"/>
    <w:pPr>
      <w:jc w:val="both"/>
    </w:pPr>
  </w:style>
  <w:style w:type="paragraph" w:customStyle="1" w:styleId="WW8Num24z01">
    <w:name w:val="WW8Num24z01"/>
    <w:qFormat/>
    <w:rsid w:val="00154F98"/>
    <w:rPr>
      <w:sz w:val="24"/>
    </w:rPr>
  </w:style>
  <w:style w:type="paragraph" w:customStyle="1" w:styleId="search-photo-count1">
    <w:name w:val="search-photo-count1"/>
    <w:qFormat/>
    <w:rsid w:val="00154F98"/>
    <w:rPr>
      <w:sz w:val="24"/>
    </w:rPr>
  </w:style>
  <w:style w:type="paragraph" w:customStyle="1" w:styleId="spelle1">
    <w:name w:val="spelle1"/>
    <w:basedOn w:val="113"/>
    <w:qFormat/>
    <w:rsid w:val="00154F98"/>
  </w:style>
  <w:style w:type="paragraph" w:customStyle="1" w:styleId="WW8Num3z81">
    <w:name w:val="WW8Num3z81"/>
    <w:qFormat/>
    <w:rsid w:val="00154F98"/>
    <w:rPr>
      <w:sz w:val="24"/>
    </w:rPr>
  </w:style>
  <w:style w:type="paragraph" w:customStyle="1" w:styleId="WW8Num9z11">
    <w:name w:val="WW8Num9z11"/>
    <w:qFormat/>
    <w:rsid w:val="00154F98"/>
    <w:rPr>
      <w:sz w:val="24"/>
    </w:rPr>
  </w:style>
  <w:style w:type="paragraph" w:customStyle="1" w:styleId="21a">
    <w:name w:val="Абзац списка21"/>
    <w:basedOn w:val="a"/>
    <w:qFormat/>
    <w:rsid w:val="00154F98"/>
    <w:pPr>
      <w:spacing w:after="200" w:line="276" w:lineRule="auto"/>
      <w:ind w:left="720"/>
      <w:contextualSpacing/>
    </w:pPr>
    <w:rPr>
      <w:rFonts w:ascii="Calibri" w:hAnsi="Calibri"/>
      <w:sz w:val="22"/>
    </w:rPr>
  </w:style>
  <w:style w:type="paragraph" w:customStyle="1" w:styleId="WW8Num10z71">
    <w:name w:val="WW8Num10z71"/>
    <w:qFormat/>
    <w:rsid w:val="00154F98"/>
    <w:rPr>
      <w:sz w:val="24"/>
    </w:rPr>
  </w:style>
  <w:style w:type="paragraph" w:customStyle="1" w:styleId="11e">
    <w:name w:val="Абзац списка11"/>
    <w:basedOn w:val="a"/>
    <w:qFormat/>
    <w:rsid w:val="00154F98"/>
    <w:pPr>
      <w:spacing w:after="200" w:line="276" w:lineRule="auto"/>
      <w:ind w:left="720"/>
      <w:contextualSpacing/>
    </w:pPr>
    <w:rPr>
      <w:rFonts w:ascii="Calibri" w:hAnsi="Calibri"/>
      <w:sz w:val="22"/>
    </w:rPr>
  </w:style>
  <w:style w:type="paragraph" w:customStyle="1" w:styleId="WW8Num8z61">
    <w:name w:val="WW8Num8z61"/>
    <w:qFormat/>
    <w:rsid w:val="00154F98"/>
    <w:rPr>
      <w:sz w:val="24"/>
    </w:rPr>
  </w:style>
  <w:style w:type="paragraph" w:customStyle="1" w:styleId="WW8Num8z11">
    <w:name w:val="WW8Num8z11"/>
    <w:qFormat/>
    <w:rsid w:val="00154F98"/>
    <w:rPr>
      <w:sz w:val="24"/>
    </w:rPr>
  </w:style>
  <w:style w:type="paragraph" w:customStyle="1" w:styleId="WW8Num18z51">
    <w:name w:val="WW8Num18z51"/>
    <w:qFormat/>
    <w:rsid w:val="00154F98"/>
    <w:rPr>
      <w:sz w:val="24"/>
    </w:rPr>
  </w:style>
  <w:style w:type="paragraph" w:customStyle="1" w:styleId="WW8Num2z51">
    <w:name w:val="WW8Num2z51"/>
    <w:qFormat/>
    <w:rsid w:val="00154F98"/>
    <w:rPr>
      <w:sz w:val="24"/>
    </w:rPr>
  </w:style>
  <w:style w:type="paragraph" w:customStyle="1" w:styleId="family1">
    <w:name w:val="family1"/>
    <w:basedOn w:val="113"/>
    <w:qFormat/>
    <w:rsid w:val="00154F98"/>
  </w:style>
  <w:style w:type="paragraph" w:customStyle="1" w:styleId="512">
    <w:name w:val="Заголовок 5 Знак1"/>
    <w:basedOn w:val="113"/>
    <w:qFormat/>
    <w:rsid w:val="00154F98"/>
    <w:rPr>
      <w:b/>
      <w:i/>
      <w:sz w:val="26"/>
    </w:rPr>
  </w:style>
  <w:style w:type="paragraph" w:customStyle="1" w:styleId="WW8Num19z81">
    <w:name w:val="WW8Num19z81"/>
    <w:qFormat/>
    <w:rsid w:val="00154F98"/>
    <w:rPr>
      <w:sz w:val="24"/>
    </w:rPr>
  </w:style>
  <w:style w:type="paragraph" w:customStyle="1" w:styleId="head21">
    <w:name w:val="head21"/>
    <w:basedOn w:val="a"/>
    <w:qFormat/>
    <w:rsid w:val="00154F98"/>
    <w:pPr>
      <w:spacing w:before="280" w:after="280"/>
    </w:pPr>
  </w:style>
  <w:style w:type="paragraph" w:customStyle="1" w:styleId="WW8Num19z51">
    <w:name w:val="WW8Num19z51"/>
    <w:qFormat/>
    <w:rsid w:val="00154F98"/>
    <w:rPr>
      <w:sz w:val="24"/>
    </w:rPr>
  </w:style>
  <w:style w:type="paragraph" w:customStyle="1" w:styleId="TOC5">
    <w:name w:val="TOC 5"/>
    <w:basedOn w:val="a"/>
    <w:uiPriority w:val="39"/>
    <w:rsid w:val="00154F98"/>
    <w:pPr>
      <w:ind w:left="800"/>
    </w:pPr>
  </w:style>
  <w:style w:type="paragraph" w:customStyle="1" w:styleId="WW8Num2z21">
    <w:name w:val="WW8Num2z21"/>
    <w:qFormat/>
    <w:rsid w:val="00154F98"/>
    <w:rPr>
      <w:sz w:val="24"/>
    </w:rPr>
  </w:style>
  <w:style w:type="paragraph" w:customStyle="1" w:styleId="WW8Num9z21">
    <w:name w:val="WW8Num9z21"/>
    <w:qFormat/>
    <w:rsid w:val="00154F98"/>
    <w:rPr>
      <w:sz w:val="24"/>
    </w:rPr>
  </w:style>
  <w:style w:type="paragraph" w:customStyle="1" w:styleId="1fffd">
    <w:name w:val="Примечания Знак1"/>
    <w:qFormat/>
    <w:rsid w:val="00154F98"/>
    <w:rPr>
      <w:sz w:val="24"/>
    </w:rPr>
  </w:style>
  <w:style w:type="paragraph" w:customStyle="1" w:styleId="1fffe">
    <w:name w:val="Литература1"/>
    <w:basedOn w:val="a"/>
    <w:next w:val="a"/>
    <w:qFormat/>
    <w:rsid w:val="00154F98"/>
    <w:pPr>
      <w:keepNext/>
      <w:widowControl w:val="0"/>
      <w:ind w:firstLine="567"/>
      <w:jc w:val="both"/>
    </w:pPr>
  </w:style>
  <w:style w:type="paragraph" w:styleId="2f2">
    <w:name w:val="Body Text 2"/>
    <w:basedOn w:val="a"/>
    <w:qFormat/>
    <w:rsid w:val="00154F98"/>
    <w:pPr>
      <w:ind w:firstLine="720"/>
      <w:jc w:val="both"/>
    </w:pPr>
    <w:rPr>
      <w:sz w:val="28"/>
    </w:rPr>
  </w:style>
  <w:style w:type="paragraph" w:customStyle="1" w:styleId="FontStyle111">
    <w:name w:val="Font Style111"/>
    <w:qFormat/>
    <w:rsid w:val="00154F98"/>
    <w:rPr>
      <w:sz w:val="18"/>
    </w:rPr>
  </w:style>
  <w:style w:type="paragraph" w:customStyle="1" w:styleId="WW8Num5z61">
    <w:name w:val="WW8Num5z61"/>
    <w:qFormat/>
    <w:rsid w:val="00154F98"/>
    <w:rPr>
      <w:sz w:val="24"/>
    </w:rPr>
  </w:style>
  <w:style w:type="paragraph" w:customStyle="1" w:styleId="812">
    <w:name w:val="Минимум 81"/>
    <w:basedOn w:val="a"/>
    <w:qFormat/>
    <w:rsid w:val="00154F98"/>
    <w:pPr>
      <w:widowControl w:val="0"/>
    </w:pPr>
    <w:rPr>
      <w:sz w:val="16"/>
    </w:rPr>
  </w:style>
  <w:style w:type="paragraph" w:customStyle="1" w:styleId="WW8Num2z41">
    <w:name w:val="WW8Num2z41"/>
    <w:qFormat/>
    <w:rsid w:val="00154F98"/>
    <w:rPr>
      <w:sz w:val="24"/>
    </w:rPr>
  </w:style>
  <w:style w:type="paragraph" w:customStyle="1" w:styleId="WW8Num25z01">
    <w:name w:val="WW8Num25z01"/>
    <w:qFormat/>
    <w:rsid w:val="00154F98"/>
    <w:rPr>
      <w:sz w:val="24"/>
    </w:rPr>
  </w:style>
  <w:style w:type="paragraph" w:customStyle="1" w:styleId="1fff0">
    <w:name w:val="По левому1"/>
    <w:basedOn w:val="a"/>
    <w:qFormat/>
    <w:rsid w:val="00154F98"/>
  </w:style>
  <w:style w:type="paragraph" w:customStyle="1" w:styleId="grame1">
    <w:name w:val="grame1"/>
    <w:basedOn w:val="113"/>
    <w:qFormat/>
    <w:rsid w:val="00154F98"/>
  </w:style>
  <w:style w:type="paragraph" w:customStyle="1" w:styleId="WW8Num3z11">
    <w:name w:val="WW8Num3z11"/>
    <w:qFormat/>
    <w:rsid w:val="00154F98"/>
    <w:rPr>
      <w:sz w:val="24"/>
    </w:rPr>
  </w:style>
  <w:style w:type="paragraph" w:customStyle="1" w:styleId="WW8Num18z01">
    <w:name w:val="WW8Num18z01"/>
    <w:qFormat/>
    <w:rsid w:val="00154F98"/>
    <w:rPr>
      <w:sz w:val="24"/>
    </w:rPr>
  </w:style>
  <w:style w:type="paragraph" w:customStyle="1" w:styleId="google-src-text11">
    <w:name w:val="google-src-text11"/>
    <w:basedOn w:val="113"/>
    <w:qFormat/>
    <w:rsid w:val="00154F98"/>
  </w:style>
  <w:style w:type="paragraph" w:customStyle="1" w:styleId="WW8Num23z51">
    <w:name w:val="WW8Num23z51"/>
    <w:qFormat/>
    <w:rsid w:val="00154F98"/>
    <w:rPr>
      <w:sz w:val="24"/>
    </w:rPr>
  </w:style>
  <w:style w:type="paragraph" w:customStyle="1" w:styleId="318">
    <w:name w:val="Основной текст31"/>
    <w:basedOn w:val="a"/>
    <w:qFormat/>
    <w:rsid w:val="00154F98"/>
    <w:pPr>
      <w:widowControl w:val="0"/>
      <w:spacing w:after="1320"/>
      <w:ind w:hanging="1720"/>
      <w:jc w:val="both"/>
    </w:pPr>
    <w:rPr>
      <w:spacing w:val="3"/>
      <w:sz w:val="20"/>
      <w:highlight w:val="white"/>
    </w:rPr>
  </w:style>
  <w:style w:type="paragraph" w:customStyle="1" w:styleId="WW8Num11z21">
    <w:name w:val="WW8Num11z21"/>
    <w:qFormat/>
    <w:rsid w:val="00154F98"/>
    <w:rPr>
      <w:sz w:val="24"/>
    </w:rPr>
  </w:style>
  <w:style w:type="paragraph" w:customStyle="1" w:styleId="WW8Num7z81">
    <w:name w:val="WW8Num7z81"/>
    <w:qFormat/>
    <w:rsid w:val="00154F98"/>
    <w:rPr>
      <w:sz w:val="24"/>
    </w:rPr>
  </w:style>
  <w:style w:type="paragraph" w:customStyle="1" w:styleId="21b">
    <w:name w:val="заголовок 21"/>
    <w:basedOn w:val="a"/>
    <w:next w:val="a"/>
    <w:qFormat/>
    <w:rsid w:val="00154F98"/>
    <w:pPr>
      <w:keepNext/>
      <w:jc w:val="center"/>
    </w:pPr>
    <w:rPr>
      <w:sz w:val="28"/>
    </w:rPr>
  </w:style>
  <w:style w:type="paragraph" w:customStyle="1" w:styleId="genus1">
    <w:name w:val="genus1"/>
    <w:basedOn w:val="113"/>
    <w:qFormat/>
    <w:rsid w:val="00154F98"/>
  </w:style>
  <w:style w:type="paragraph" w:customStyle="1" w:styleId="FontStyle391">
    <w:name w:val="Font Style391"/>
    <w:qFormat/>
    <w:rsid w:val="00154F98"/>
    <w:rPr>
      <w:sz w:val="18"/>
    </w:rPr>
  </w:style>
  <w:style w:type="paragraph" w:customStyle="1" w:styleId="45">
    <w:name w:val="Основной шрифт абзаца4"/>
    <w:qFormat/>
    <w:rsid w:val="00154F98"/>
    <w:rPr>
      <w:sz w:val="24"/>
    </w:rPr>
  </w:style>
  <w:style w:type="paragraph" w:customStyle="1" w:styleId="1ffff">
    <w:name w:val="Текст выноски Знак1"/>
    <w:basedOn w:val="113"/>
    <w:qFormat/>
    <w:rsid w:val="00154F98"/>
    <w:rPr>
      <w:rFonts w:ascii="Tahoma" w:hAnsi="Tahoma"/>
      <w:sz w:val="16"/>
    </w:rPr>
  </w:style>
  <w:style w:type="paragraph" w:customStyle="1" w:styleId="11f">
    <w:name w:val="Цитата11"/>
    <w:basedOn w:val="a"/>
    <w:qFormat/>
    <w:rsid w:val="00154F98"/>
    <w:pPr>
      <w:ind w:left="113" w:right="113"/>
      <w:jc w:val="center"/>
    </w:pPr>
    <w:rPr>
      <w:b/>
    </w:rPr>
  </w:style>
  <w:style w:type="paragraph" w:customStyle="1" w:styleId="WW8Num11z51">
    <w:name w:val="WW8Num11z51"/>
    <w:qFormat/>
    <w:rsid w:val="00154F98"/>
    <w:rPr>
      <w:sz w:val="24"/>
    </w:rPr>
  </w:style>
  <w:style w:type="paragraph" w:customStyle="1" w:styleId="1ffff0">
    <w:name w:val="Основной текст с отступом Знак1"/>
    <w:basedOn w:val="113"/>
    <w:qFormat/>
    <w:rsid w:val="00154F98"/>
    <w:rPr>
      <w:sz w:val="28"/>
    </w:rPr>
  </w:style>
  <w:style w:type="paragraph" w:customStyle="1" w:styleId="WW8Num12z31">
    <w:name w:val="WW8Num12z31"/>
    <w:qFormat/>
    <w:rsid w:val="00154F98"/>
    <w:rPr>
      <w:sz w:val="24"/>
    </w:rPr>
  </w:style>
  <w:style w:type="paragraph" w:customStyle="1" w:styleId="1ffff1">
    <w:name w:val="Основной ш.К1"/>
    <w:qFormat/>
    <w:rsid w:val="00154F98"/>
    <w:rPr>
      <w:i/>
      <w:sz w:val="28"/>
    </w:rPr>
  </w:style>
  <w:style w:type="paragraph" w:styleId="affff">
    <w:name w:val="Subtitle"/>
    <w:basedOn w:val="a"/>
    <w:next w:val="a3"/>
    <w:uiPriority w:val="11"/>
    <w:qFormat/>
    <w:rsid w:val="00154F98"/>
    <w:pPr>
      <w:jc w:val="center"/>
    </w:pPr>
    <w:rPr>
      <w:b/>
    </w:rPr>
  </w:style>
  <w:style w:type="paragraph" w:customStyle="1" w:styleId="53">
    <w:name w:val="Основной шрифт абзаца5"/>
    <w:qFormat/>
    <w:rsid w:val="00154F98"/>
    <w:rPr>
      <w:sz w:val="24"/>
    </w:rPr>
  </w:style>
  <w:style w:type="paragraph" w:customStyle="1" w:styleId="WW8Num1z41">
    <w:name w:val="WW8Num1z41"/>
    <w:qFormat/>
    <w:rsid w:val="00154F98"/>
    <w:rPr>
      <w:sz w:val="24"/>
    </w:rPr>
  </w:style>
  <w:style w:type="paragraph" w:customStyle="1" w:styleId="WW8Num22z21">
    <w:name w:val="WW8Num22z21"/>
    <w:qFormat/>
    <w:rsid w:val="00154F98"/>
    <w:rPr>
      <w:sz w:val="24"/>
    </w:rPr>
  </w:style>
  <w:style w:type="paragraph" w:customStyle="1" w:styleId="21c">
    <w:name w:val="Знак Знак21"/>
    <w:qFormat/>
    <w:rsid w:val="00154F98"/>
    <w:rPr>
      <w:sz w:val="28"/>
    </w:rPr>
  </w:style>
  <w:style w:type="paragraph" w:customStyle="1" w:styleId="11f0">
    <w:name w:val="заголовок 11"/>
    <w:basedOn w:val="a"/>
    <w:next w:val="a"/>
    <w:qFormat/>
    <w:rsid w:val="00154F98"/>
    <w:pPr>
      <w:keepNext/>
    </w:pPr>
    <w:rPr>
      <w:sz w:val="28"/>
    </w:rPr>
  </w:style>
  <w:style w:type="paragraph" w:customStyle="1" w:styleId="toc101">
    <w:name w:val="toc 101"/>
    <w:uiPriority w:val="39"/>
    <w:qFormat/>
    <w:rsid w:val="00154F98"/>
    <w:pPr>
      <w:ind w:left="1800"/>
    </w:pPr>
    <w:rPr>
      <w:sz w:val="24"/>
    </w:rPr>
  </w:style>
  <w:style w:type="paragraph" w:customStyle="1" w:styleId="1ffff2">
    <w:name w:val="Основной текст_1"/>
    <w:qFormat/>
    <w:rsid w:val="00154F98"/>
    <w:rPr>
      <w:spacing w:val="3"/>
      <w:sz w:val="24"/>
      <w:highlight w:val="white"/>
    </w:rPr>
  </w:style>
  <w:style w:type="paragraph" w:customStyle="1" w:styleId="WW8Num6z41">
    <w:name w:val="WW8Num6z41"/>
    <w:qFormat/>
    <w:rsid w:val="00154F98"/>
    <w:rPr>
      <w:sz w:val="24"/>
    </w:rPr>
  </w:style>
  <w:style w:type="paragraph" w:customStyle="1" w:styleId="HTML10">
    <w:name w:val="Стандартный HTML Знак1"/>
    <w:basedOn w:val="113"/>
    <w:qFormat/>
    <w:rsid w:val="00154F98"/>
    <w:rPr>
      <w:rFonts w:ascii="Verdana" w:hAnsi="Verdana"/>
    </w:rPr>
  </w:style>
  <w:style w:type="paragraph" w:customStyle="1" w:styleId="WW8Num21z21">
    <w:name w:val="WW8Num21z21"/>
    <w:qFormat/>
    <w:rsid w:val="00154F98"/>
    <w:rPr>
      <w:sz w:val="24"/>
    </w:rPr>
  </w:style>
  <w:style w:type="paragraph" w:customStyle="1" w:styleId="1ffff3">
    <w:name w:val="Раздел1"/>
    <w:basedOn w:val="a"/>
    <w:qFormat/>
    <w:rsid w:val="00154F98"/>
    <w:pPr>
      <w:pageBreakBefore/>
      <w:jc w:val="center"/>
    </w:pPr>
    <w:rPr>
      <w:b/>
      <w:caps/>
      <w:sz w:val="32"/>
    </w:rPr>
  </w:style>
  <w:style w:type="paragraph" w:customStyle="1" w:styleId="WW8Num4z41">
    <w:name w:val="WW8Num4z41"/>
    <w:qFormat/>
    <w:rsid w:val="00154F98"/>
    <w:rPr>
      <w:sz w:val="24"/>
    </w:rPr>
  </w:style>
  <w:style w:type="paragraph" w:customStyle="1" w:styleId="-121">
    <w:name w:val="Шрифт-12 примечания1"/>
    <w:qFormat/>
    <w:rsid w:val="00154F98"/>
    <w:rPr>
      <w:sz w:val="24"/>
    </w:rPr>
  </w:style>
  <w:style w:type="paragraph" w:styleId="affff0">
    <w:name w:val="Title"/>
    <w:basedOn w:val="a"/>
    <w:uiPriority w:val="10"/>
    <w:qFormat/>
    <w:rsid w:val="00154F98"/>
    <w:rPr>
      <w:rFonts w:ascii="XO Thames" w:hAnsi="XO Thames"/>
      <w:b/>
      <w:sz w:val="52"/>
    </w:rPr>
  </w:style>
  <w:style w:type="paragraph" w:customStyle="1" w:styleId="WW8Num9z81">
    <w:name w:val="WW8Num9z81"/>
    <w:qFormat/>
    <w:rsid w:val="00154F98"/>
    <w:rPr>
      <w:sz w:val="24"/>
    </w:rPr>
  </w:style>
  <w:style w:type="paragraph" w:customStyle="1" w:styleId="21d">
    <w:name w:val="Основной текст 2 Знак1"/>
    <w:qFormat/>
    <w:rsid w:val="00154F98"/>
    <w:rPr>
      <w:sz w:val="24"/>
    </w:rPr>
  </w:style>
  <w:style w:type="paragraph" w:customStyle="1" w:styleId="taxon-name1">
    <w:name w:val="taxon-name1"/>
    <w:qFormat/>
    <w:rsid w:val="00154F98"/>
    <w:rPr>
      <w:sz w:val="24"/>
    </w:rPr>
  </w:style>
  <w:style w:type="paragraph" w:customStyle="1" w:styleId="WW8Num5z21">
    <w:name w:val="WW8Num5z21"/>
    <w:qFormat/>
    <w:rsid w:val="00154F98"/>
    <w:rPr>
      <w:b/>
      <w:sz w:val="24"/>
    </w:rPr>
  </w:style>
  <w:style w:type="paragraph" w:customStyle="1" w:styleId="apple-converted-space1">
    <w:name w:val="apple-converted-space1"/>
    <w:basedOn w:val="216"/>
    <w:qFormat/>
    <w:rsid w:val="00154F98"/>
  </w:style>
  <w:style w:type="paragraph" w:customStyle="1" w:styleId="tribe1">
    <w:name w:val="tribe1"/>
    <w:basedOn w:val="113"/>
    <w:qFormat/>
    <w:rsid w:val="00154F98"/>
  </w:style>
  <w:style w:type="paragraph" w:customStyle="1" w:styleId="a01">
    <w:name w:val="a01"/>
    <w:basedOn w:val="a"/>
    <w:qFormat/>
    <w:rsid w:val="00154F98"/>
    <w:pPr>
      <w:spacing w:before="280" w:after="280"/>
    </w:pPr>
  </w:style>
  <w:style w:type="paragraph" w:customStyle="1" w:styleId="1ffff4">
    <w:name w:val="Знак1"/>
    <w:basedOn w:val="a"/>
    <w:qFormat/>
    <w:rsid w:val="00154F98"/>
    <w:pPr>
      <w:spacing w:before="280" w:after="280"/>
    </w:pPr>
    <w:rPr>
      <w:rFonts w:ascii="Tahoma" w:hAnsi="Tahoma"/>
      <w:sz w:val="20"/>
    </w:rPr>
  </w:style>
  <w:style w:type="paragraph" w:customStyle="1" w:styleId="WW8Num2z61">
    <w:name w:val="WW8Num2z61"/>
    <w:qFormat/>
    <w:rsid w:val="00154F98"/>
    <w:rPr>
      <w:sz w:val="24"/>
    </w:rPr>
  </w:style>
  <w:style w:type="paragraph" w:customStyle="1" w:styleId="WW8Num1z71">
    <w:name w:val="WW8Num1z71"/>
    <w:qFormat/>
    <w:rsid w:val="00154F98"/>
    <w:rPr>
      <w:sz w:val="24"/>
    </w:rPr>
  </w:style>
  <w:style w:type="paragraph" w:customStyle="1" w:styleId="1ffff5">
    <w:name w:val="Обычный (веб) Знак1"/>
    <w:basedOn w:val="113"/>
    <w:qFormat/>
    <w:rsid w:val="00154F98"/>
  </w:style>
  <w:style w:type="paragraph" w:customStyle="1" w:styleId="WW8Num11z41">
    <w:name w:val="WW8Num11z41"/>
    <w:qFormat/>
    <w:rsid w:val="00154F98"/>
    <w:rPr>
      <w:sz w:val="24"/>
    </w:rPr>
  </w:style>
  <w:style w:type="paragraph" w:customStyle="1" w:styleId="WW8Num9z71">
    <w:name w:val="WW8Num9z71"/>
    <w:qFormat/>
    <w:rsid w:val="00154F98"/>
    <w:rPr>
      <w:sz w:val="24"/>
    </w:rPr>
  </w:style>
  <w:style w:type="paragraph" w:customStyle="1" w:styleId="order1">
    <w:name w:val="order1"/>
    <w:basedOn w:val="113"/>
    <w:qFormat/>
    <w:rsid w:val="00154F98"/>
  </w:style>
  <w:style w:type="paragraph" w:customStyle="1" w:styleId="WW8Num16z71">
    <w:name w:val="WW8Num16z71"/>
    <w:qFormat/>
    <w:rsid w:val="00154F98"/>
    <w:rPr>
      <w:sz w:val="24"/>
    </w:rPr>
  </w:style>
  <w:style w:type="paragraph" w:customStyle="1" w:styleId="1ffff6">
    <w:name w:val="Таблица1"/>
    <w:basedOn w:val="a"/>
    <w:next w:val="a"/>
    <w:qFormat/>
    <w:rsid w:val="00154F98"/>
    <w:pPr>
      <w:keepNext/>
      <w:jc w:val="both"/>
    </w:pPr>
  </w:style>
  <w:style w:type="paragraph" w:customStyle="1" w:styleId="216">
    <w:name w:val="Основной шрифт абзаца21"/>
    <w:qFormat/>
    <w:rsid w:val="00154F98"/>
    <w:rPr>
      <w:sz w:val="24"/>
    </w:rPr>
  </w:style>
  <w:style w:type="paragraph" w:customStyle="1" w:styleId="Footer1">
    <w:name w:val="Footer1"/>
    <w:basedOn w:val="a"/>
    <w:rsid w:val="00154F98"/>
    <w:pPr>
      <w:tabs>
        <w:tab w:val="center" w:pos="4677"/>
        <w:tab w:val="right" w:pos="9355"/>
      </w:tabs>
      <w:jc w:val="center"/>
    </w:pPr>
    <w:rPr>
      <w:rFonts w:ascii="Calibri" w:hAnsi="Calibri"/>
      <w:sz w:val="20"/>
    </w:rPr>
  </w:style>
  <w:style w:type="paragraph" w:customStyle="1" w:styleId="WW8Num16z01">
    <w:name w:val="WW8Num16z01"/>
    <w:qFormat/>
    <w:rsid w:val="00154F98"/>
    <w:rPr>
      <w:i/>
      <w:sz w:val="24"/>
    </w:rPr>
  </w:style>
  <w:style w:type="paragraph" w:styleId="affff1">
    <w:name w:val="Balloon Text"/>
    <w:basedOn w:val="a"/>
    <w:qFormat/>
    <w:rsid w:val="00154F98"/>
    <w:rPr>
      <w:rFonts w:ascii="Tahoma" w:hAnsi="Tahoma"/>
      <w:sz w:val="16"/>
    </w:rPr>
  </w:style>
  <w:style w:type="paragraph" w:customStyle="1" w:styleId="WW8Num9z51">
    <w:name w:val="WW8Num9z51"/>
    <w:qFormat/>
    <w:rsid w:val="00154F98"/>
    <w:rPr>
      <w:sz w:val="24"/>
    </w:rPr>
  </w:style>
  <w:style w:type="paragraph" w:customStyle="1" w:styleId="FontStyle121">
    <w:name w:val="Font Style121"/>
    <w:basedOn w:val="113"/>
    <w:qFormat/>
    <w:rsid w:val="00154F98"/>
  </w:style>
  <w:style w:type="paragraph" w:customStyle="1" w:styleId="WW8Num20z21">
    <w:name w:val="WW8Num20z21"/>
    <w:qFormat/>
    <w:rsid w:val="00154F98"/>
    <w:rPr>
      <w:sz w:val="24"/>
    </w:rPr>
  </w:style>
  <w:style w:type="paragraph" w:customStyle="1" w:styleId="WW8Num18z21">
    <w:name w:val="WW8Num18z21"/>
    <w:qFormat/>
    <w:rsid w:val="00154F98"/>
    <w:rPr>
      <w:sz w:val="24"/>
    </w:rPr>
  </w:style>
  <w:style w:type="paragraph" w:customStyle="1" w:styleId="WW8Num22z11">
    <w:name w:val="WW8Num22z11"/>
    <w:qFormat/>
    <w:rsid w:val="00154F98"/>
    <w:rPr>
      <w:sz w:val="24"/>
    </w:rPr>
  </w:style>
  <w:style w:type="paragraph" w:customStyle="1" w:styleId="513">
    <w:name w:val="Заголовок №51"/>
    <w:basedOn w:val="a"/>
    <w:qFormat/>
    <w:rsid w:val="00154F98"/>
    <w:pPr>
      <w:widowControl w:val="0"/>
      <w:spacing w:after="360" w:line="317" w:lineRule="exact"/>
    </w:pPr>
    <w:rPr>
      <w:b/>
      <w:spacing w:val="6"/>
      <w:sz w:val="20"/>
      <w:highlight w:val="white"/>
    </w:rPr>
  </w:style>
  <w:style w:type="paragraph" w:customStyle="1" w:styleId="WW8Num21z31">
    <w:name w:val="WW8Num21z31"/>
    <w:qFormat/>
    <w:rsid w:val="00154F98"/>
    <w:rPr>
      <w:sz w:val="24"/>
    </w:rPr>
  </w:style>
  <w:style w:type="paragraph" w:customStyle="1" w:styleId="11f1">
    <w:name w:val="Заголовок 1 Знак1"/>
    <w:basedOn w:val="113"/>
    <w:qFormat/>
    <w:rsid w:val="00154F98"/>
    <w:rPr>
      <w:rFonts w:ascii="Cambria" w:hAnsi="Cambria"/>
      <w:b/>
      <w:sz w:val="32"/>
    </w:rPr>
  </w:style>
  <w:style w:type="paragraph" w:customStyle="1" w:styleId="11f2">
    <w:name w:val="Название Знак11"/>
    <w:basedOn w:val="53"/>
    <w:qFormat/>
    <w:rsid w:val="00154F98"/>
    <w:rPr>
      <w:rFonts w:ascii="Liberation Sans" w:hAnsi="Liberation Sans"/>
      <w:b/>
      <w:sz w:val="56"/>
    </w:rPr>
  </w:style>
  <w:style w:type="paragraph" w:customStyle="1" w:styleId="WW8Num13z51">
    <w:name w:val="WW8Num13z51"/>
    <w:qFormat/>
    <w:rsid w:val="00154F98"/>
    <w:rPr>
      <w:sz w:val="24"/>
    </w:rPr>
  </w:style>
  <w:style w:type="paragraph" w:customStyle="1" w:styleId="WW8Num22z61">
    <w:name w:val="WW8Num22z61"/>
    <w:qFormat/>
    <w:rsid w:val="00154F98"/>
    <w:rPr>
      <w:sz w:val="24"/>
    </w:rPr>
  </w:style>
  <w:style w:type="paragraph" w:customStyle="1" w:styleId="71">
    <w:name w:val="Знак Знак71"/>
    <w:qFormat/>
    <w:rsid w:val="00154F98"/>
    <w:rPr>
      <w:b/>
      <w:sz w:val="28"/>
    </w:rPr>
  </w:style>
  <w:style w:type="paragraph" w:styleId="affff2">
    <w:name w:val="header"/>
    <w:basedOn w:val="a"/>
    <w:link w:val="2f3"/>
    <w:uiPriority w:val="99"/>
    <w:unhideWhenUsed/>
    <w:rsid w:val="0001574A"/>
    <w:pPr>
      <w:tabs>
        <w:tab w:val="center" w:pos="4677"/>
        <w:tab w:val="right" w:pos="9355"/>
      </w:tabs>
    </w:pPr>
    <w:rPr>
      <w:rFonts w:cs="Mangal"/>
    </w:rPr>
  </w:style>
  <w:style w:type="character" w:customStyle="1" w:styleId="2f3">
    <w:name w:val="Верхний колонтитул Знак2"/>
    <w:basedOn w:val="a0"/>
    <w:link w:val="affff2"/>
    <w:uiPriority w:val="99"/>
    <w:semiHidden/>
    <w:rsid w:val="0001574A"/>
    <w:rPr>
      <w:rFonts w:cs="Mangal"/>
      <w:sz w:val="24"/>
    </w:rPr>
  </w:style>
  <w:style w:type="paragraph" w:styleId="affff3">
    <w:name w:val="footer"/>
    <w:basedOn w:val="a"/>
    <w:link w:val="2f4"/>
    <w:uiPriority w:val="99"/>
    <w:semiHidden/>
    <w:unhideWhenUsed/>
    <w:rsid w:val="0001574A"/>
    <w:pPr>
      <w:tabs>
        <w:tab w:val="center" w:pos="4677"/>
        <w:tab w:val="right" w:pos="9355"/>
      </w:tabs>
    </w:pPr>
    <w:rPr>
      <w:rFonts w:cs="Mangal"/>
    </w:rPr>
  </w:style>
  <w:style w:type="character" w:customStyle="1" w:styleId="2f4">
    <w:name w:val="Нижний колонтитул Знак2"/>
    <w:basedOn w:val="a0"/>
    <w:link w:val="affff3"/>
    <w:uiPriority w:val="99"/>
    <w:semiHidden/>
    <w:rsid w:val="0001574A"/>
    <w:rPr>
      <w:rFonts w:cs="Mangal"/>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plantarium.ru/page/view/item/13005.html" TargetMode="External"/><Relationship Id="rId13" Type="http://schemas.openxmlformats.org/officeDocument/2006/relationships/hyperlink" Target="http://www.plantarium.ru/page/taxonomy/taxon/14375.html" TargetMode="External"/><Relationship Id="rId18" Type="http://schemas.openxmlformats.org/officeDocument/2006/relationships/image" Target="media/image2.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plantarium.ru/page/view/item/12270.html" TargetMode="External"/><Relationship Id="rId12" Type="http://schemas.openxmlformats.org/officeDocument/2006/relationships/hyperlink" Target="http://www.plantarium.ru/page/taxonomy/taxon/14375.html" TargetMode="External"/><Relationship Id="rId1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mailto:info@kursksu.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tarium.ru/page/taxonomy/taxon/14375.html"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plantarium.ru/page/view/item/62710.html"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plantarium.ru/page/view/item/13957.html"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TotalTime>
  <Pages>23</Pages>
  <Words>6576</Words>
  <Characters>37489</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Tulupova</dc:creator>
  <cp:lastModifiedBy>Tulupova</cp:lastModifiedBy>
  <cp:revision>14</cp:revision>
  <cp:lastPrinted>2018-12-28T10:08:00Z</cp:lastPrinted>
  <dcterms:created xsi:type="dcterms:W3CDTF">2018-12-28T09:07:00Z</dcterms:created>
  <dcterms:modified xsi:type="dcterms:W3CDTF">2018-12-29T09:36:00Z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ScaleCrop">
    <vt:bool>false</vt:bool>
  </property>
</Properties>
</file>